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BBCF" w14:textId="1C433375" w:rsidR="005926E7" w:rsidRDefault="005926E7" w:rsidP="005926E7">
      <w:pPr>
        <w:jc w:val="right"/>
      </w:pPr>
      <w:r>
        <w:t>Załącznik nr 1</w:t>
      </w:r>
    </w:p>
    <w:p w14:paraId="190E83A2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b/>
          <w:color w:val="FF0000"/>
          <w:sz w:val="24"/>
          <w:szCs w:val="18"/>
          <w:u w:val="single"/>
          <w:lang w:bidi="en-US"/>
        </w:rPr>
      </w:pPr>
      <w:r w:rsidRPr="00672B94">
        <w:rPr>
          <w:rFonts w:ascii="Calibri" w:eastAsia="Times New Roman" w:hAnsi="Calibri" w:cs="Calibri"/>
          <w:b/>
          <w:color w:val="FF0000"/>
          <w:sz w:val="24"/>
          <w:szCs w:val="18"/>
          <w:u w:val="single"/>
          <w:lang w:bidi="en-US"/>
        </w:rPr>
        <w:t>SPRZEDAJĄCY:</w:t>
      </w:r>
    </w:p>
    <w:p w14:paraId="5CDCAD59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color w:val="FF0000"/>
          <w:sz w:val="24"/>
          <w:szCs w:val="18"/>
          <w:lang w:bidi="en-US"/>
        </w:rPr>
      </w:pPr>
      <w:bookmarkStart w:id="0" w:name="_Hlk151115940"/>
      <w:r w:rsidRPr="00672B94">
        <w:rPr>
          <w:rFonts w:ascii="Calibri" w:eastAsia="Times New Roman" w:hAnsi="Calibri" w:cs="Calibri"/>
          <w:b/>
          <w:color w:val="FF0000"/>
          <w:sz w:val="24"/>
          <w:szCs w:val="18"/>
          <w:lang w:bidi="en-US"/>
        </w:rPr>
        <w:t xml:space="preserve">GMINA SKOŁYSZYN </w:t>
      </w:r>
      <w:r w:rsidRPr="00672B94">
        <w:rPr>
          <w:rFonts w:ascii="Calibri" w:eastAsia="Times New Roman" w:hAnsi="Calibri" w:cs="Calibri"/>
          <w:color w:val="FF0000"/>
          <w:sz w:val="24"/>
          <w:szCs w:val="18"/>
          <w:lang w:bidi="en-US"/>
        </w:rPr>
        <w:t>38-242 Skołyszyn 12</w:t>
      </w:r>
    </w:p>
    <w:p w14:paraId="18F324D3" w14:textId="77777777" w:rsidR="00672B94" w:rsidRPr="00672B94" w:rsidRDefault="00672B94" w:rsidP="00672B94">
      <w:pPr>
        <w:keepNext/>
        <w:widowControl w:val="0"/>
        <w:suppressAutoHyphens/>
        <w:spacing w:after="0" w:line="276" w:lineRule="auto"/>
        <w:jc w:val="both"/>
        <w:outlineLvl w:val="6"/>
        <w:rPr>
          <w:rFonts w:ascii="Calibri" w:eastAsia="Times New Roman" w:hAnsi="Calibri" w:cs="Calibri"/>
          <w:b/>
          <w:color w:val="FF0000"/>
          <w:szCs w:val="16"/>
          <w:lang w:bidi="en-US"/>
        </w:rPr>
      </w:pPr>
      <w:r w:rsidRPr="00672B94">
        <w:rPr>
          <w:rFonts w:ascii="Calibri" w:eastAsia="Times New Roman" w:hAnsi="Calibri" w:cs="Calibri"/>
          <w:color w:val="FF0000"/>
          <w:szCs w:val="16"/>
          <w:lang w:bidi="en-US"/>
        </w:rPr>
        <w:t>NIP: 6851651203</w:t>
      </w:r>
    </w:p>
    <w:p w14:paraId="42D85EEF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szCs w:val="16"/>
          <w:lang w:val="en-US" w:bidi="en-US"/>
        </w:rPr>
      </w:pPr>
      <w:r w:rsidRPr="00672B94">
        <w:rPr>
          <w:rFonts w:ascii="Calibri" w:eastAsia="Times New Roman" w:hAnsi="Calibri" w:cs="Calibri"/>
          <w:szCs w:val="16"/>
          <w:lang w:val="en-US" w:bidi="en-US"/>
        </w:rPr>
        <w:t>tel. /fax 13 4491062-64</w:t>
      </w:r>
    </w:p>
    <w:p w14:paraId="01BEDE14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val="de-DE" w:bidi="en-US"/>
        </w:rPr>
      </w:pPr>
      <w:proofErr w:type="spellStart"/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>e-mail</w:t>
      </w:r>
      <w:proofErr w:type="spellEnd"/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 xml:space="preserve">: </w:t>
      </w:r>
      <w:hyperlink r:id="rId7" w:history="1">
        <w:r w:rsidRPr="00672B94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de-DE" w:bidi="en-US"/>
          </w:rPr>
          <w:t>przetargi@skolyszyn.pl</w:t>
        </w:r>
      </w:hyperlink>
      <w:r w:rsidRPr="00672B94">
        <w:rPr>
          <w:rFonts w:ascii="Calibri" w:eastAsia="Times New Roman" w:hAnsi="Calibri" w:cs="Calibri"/>
          <w:color w:val="0000FF"/>
          <w:sz w:val="18"/>
          <w:szCs w:val="18"/>
          <w:lang w:val="de-DE" w:bidi="en-US"/>
        </w:rPr>
        <w:t xml:space="preserve">;  </w:t>
      </w:r>
      <w:hyperlink r:id="rId8" w:history="1">
        <w:r w:rsidRPr="00672B94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de-DE" w:bidi="en-US"/>
          </w:rPr>
          <w:t>gmina@skolyszyn.pl</w:t>
        </w:r>
      </w:hyperlink>
      <w:r w:rsidRPr="00672B94">
        <w:rPr>
          <w:rFonts w:ascii="Calibri" w:eastAsia="Times New Roman" w:hAnsi="Calibri" w:cs="Calibri"/>
          <w:sz w:val="18"/>
          <w:szCs w:val="18"/>
          <w:lang w:val="de-DE" w:bidi="en-US"/>
        </w:rPr>
        <w:t xml:space="preserve"> </w:t>
      </w:r>
    </w:p>
    <w:p w14:paraId="125A6449" w14:textId="77777777" w:rsidR="00672B94" w:rsidRPr="00672B94" w:rsidRDefault="00672B94" w:rsidP="00672B94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color w:val="0000FF"/>
          <w:sz w:val="18"/>
          <w:szCs w:val="18"/>
          <w:lang w:bidi="en-US"/>
        </w:rPr>
      </w:pPr>
      <w:r w:rsidRPr="00672B94">
        <w:rPr>
          <w:rFonts w:ascii="Calibri" w:eastAsia="Times New Roman" w:hAnsi="Calibri" w:cs="Calibri"/>
          <w:sz w:val="18"/>
          <w:szCs w:val="18"/>
          <w:lang w:bidi="en-US"/>
        </w:rPr>
        <w:t xml:space="preserve">strona internetowa: </w:t>
      </w:r>
      <w:r w:rsidRPr="00672B94">
        <w:rPr>
          <w:rFonts w:ascii="Calibri" w:eastAsia="Times New Roman" w:hAnsi="Calibri" w:cs="Calibri"/>
          <w:color w:val="0000FF"/>
          <w:sz w:val="18"/>
          <w:szCs w:val="18"/>
          <w:u w:val="single"/>
          <w:lang w:bidi="en-US"/>
        </w:rPr>
        <w:t>https://bip.skolyszyn.pl</w:t>
      </w:r>
    </w:p>
    <w:bookmarkEnd w:id="0"/>
    <w:p w14:paraId="30C5EEC8" w14:textId="77777777" w:rsidR="00672B94" w:rsidRPr="00672B94" w:rsidRDefault="00672B94" w:rsidP="00672B94">
      <w:pPr>
        <w:tabs>
          <w:tab w:val="left" w:pos="4536"/>
        </w:tabs>
        <w:spacing w:after="0" w:line="276" w:lineRule="auto"/>
        <w:rPr>
          <w:rFonts w:ascii="Calibri" w:eastAsia="Times New Roman" w:hAnsi="Calibri" w:cs="Times New Roman"/>
          <w:lang w:bidi="en-US"/>
        </w:rPr>
      </w:pPr>
    </w:p>
    <w:p w14:paraId="05242769" w14:textId="77777777" w:rsidR="00672B94" w:rsidRDefault="00672B94" w:rsidP="005926E7">
      <w:pPr>
        <w:jc w:val="right"/>
      </w:pPr>
    </w:p>
    <w:p w14:paraId="640CE14B" w14:textId="77777777" w:rsidR="005926E7" w:rsidRPr="00672B94" w:rsidRDefault="005926E7" w:rsidP="005926E7">
      <w:pPr>
        <w:jc w:val="center"/>
        <w:rPr>
          <w:b/>
          <w:sz w:val="24"/>
          <w:szCs w:val="24"/>
        </w:rPr>
      </w:pPr>
      <w:r w:rsidRPr="00672B94">
        <w:rPr>
          <w:b/>
          <w:sz w:val="24"/>
          <w:szCs w:val="24"/>
        </w:rPr>
        <w:t>FORMULARZ OFERTOWY</w:t>
      </w:r>
    </w:p>
    <w:p w14:paraId="5D2BE611" w14:textId="77777777" w:rsidR="005926E7" w:rsidRDefault="005926E7" w:rsidP="005926E7"/>
    <w:p w14:paraId="7826029F" w14:textId="77777777" w:rsidR="005926E7" w:rsidRDefault="005926E7" w:rsidP="005926E7">
      <w:r>
        <w:t xml:space="preserve">Nazwa Oferenta: </w:t>
      </w:r>
      <w:r>
        <w:tab/>
        <w:t>…………………………………………………………………………………………………………….</w:t>
      </w:r>
    </w:p>
    <w:p w14:paraId="653F95E8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366C0C5" w14:textId="77777777" w:rsidR="005926E7" w:rsidRDefault="005926E7" w:rsidP="005926E7">
      <w:r>
        <w:t>Adres Oferenta:</w:t>
      </w:r>
      <w:r>
        <w:tab/>
        <w:t>…………………………………………………………………………………………………………….</w:t>
      </w:r>
    </w:p>
    <w:p w14:paraId="27FE1717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9C898CF" w14:textId="3663CAFD" w:rsidR="005926E7" w:rsidRDefault="005926E7" w:rsidP="005926E7">
      <w:r>
        <w:t>Adres do korespondencji: …………………………………………………………………………………………………………</w:t>
      </w:r>
    </w:p>
    <w:p w14:paraId="7F9B13AA" w14:textId="77777777" w:rsidR="005926E7" w:rsidRDefault="005926E7" w:rsidP="005926E7">
      <w:r>
        <w:t>Nr telefonu i faksu:</w:t>
      </w:r>
      <w:r>
        <w:tab/>
        <w:t>…………………………………………………………………………………………………………….</w:t>
      </w:r>
    </w:p>
    <w:p w14:paraId="7B4E521F" w14:textId="27DB7192" w:rsidR="005926E7" w:rsidRDefault="005926E7" w:rsidP="005926E7">
      <w:r>
        <w:t>A</w:t>
      </w:r>
      <w:r w:rsidR="00672B94">
        <w:t>d</w:t>
      </w:r>
      <w:r>
        <w:t>res e-mail: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06B168B9" w14:textId="77777777" w:rsidR="005926E7" w:rsidRDefault="005926E7" w:rsidP="005926E7">
      <w:r>
        <w:t>NIP:</w:t>
      </w:r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5F0B459D" w14:textId="77777777" w:rsidR="005926E7" w:rsidRDefault="005926E7" w:rsidP="005926E7">
      <w:r>
        <w:t>REGON:</w:t>
      </w:r>
      <w:r>
        <w:tab/>
      </w:r>
      <w:r>
        <w:tab/>
        <w:t>…………………………………………………………………………………………………………….</w:t>
      </w:r>
    </w:p>
    <w:p w14:paraId="4E7A9205" w14:textId="77777777" w:rsidR="005926E7" w:rsidRDefault="005926E7" w:rsidP="005926E7">
      <w:r>
        <w:t>Nr rachunku bankowego (w celach rozliczeniowych):</w:t>
      </w:r>
    </w:p>
    <w:p w14:paraId="4F409891" w14:textId="77777777" w:rsidR="005926E7" w:rsidRDefault="005926E7" w:rsidP="005926E7">
      <w:r>
        <w:tab/>
      </w:r>
      <w:r>
        <w:tab/>
      </w:r>
      <w:r>
        <w:tab/>
        <w:t>…………………………………………………………………………………………………………….</w:t>
      </w:r>
    </w:p>
    <w:p w14:paraId="7C29C8D7" w14:textId="77777777" w:rsidR="005926E7" w:rsidRDefault="005926E7" w:rsidP="005926E7">
      <w:r>
        <w:t>Osoba wskazana do kontaktu ze Sprzedającym:</w:t>
      </w:r>
    </w:p>
    <w:p w14:paraId="6A0ADBF6" w14:textId="77777777" w:rsidR="005926E7" w:rsidRDefault="005926E7" w:rsidP="005926E7">
      <w:pPr>
        <w:ind w:left="1416" w:firstLine="708"/>
      </w:pPr>
      <w:r>
        <w:t>…………………………………………………………………………………………………………….</w:t>
      </w:r>
    </w:p>
    <w:p w14:paraId="3DA54FF3" w14:textId="77777777" w:rsidR="005926E7" w:rsidRDefault="005926E7" w:rsidP="005926E7"/>
    <w:p w14:paraId="09F8E01E" w14:textId="245C0EE1" w:rsidR="005926E7" w:rsidRDefault="005926E7" w:rsidP="005926E7">
      <w:r>
        <w:t xml:space="preserve">Nawiązując do ogłoszonego </w:t>
      </w:r>
      <w:r w:rsidR="00672B94">
        <w:t xml:space="preserve">przez Gminę Skołyszyn pisemnego </w:t>
      </w:r>
      <w:r>
        <w:t xml:space="preserve">przetargu </w:t>
      </w:r>
      <w:r w:rsidR="00672B94">
        <w:t>nieograniczonego</w:t>
      </w:r>
      <w:r>
        <w:t xml:space="preserve"> na: </w:t>
      </w:r>
    </w:p>
    <w:p w14:paraId="2BBA9346" w14:textId="2612EF8A" w:rsidR="005926E7" w:rsidRPr="00F264A4" w:rsidRDefault="00672B94" w:rsidP="005926E7">
      <w:pPr>
        <w:spacing w:after="0" w:line="240" w:lineRule="auto"/>
      </w:pPr>
      <w:r>
        <w:rPr>
          <w:b/>
        </w:rPr>
        <w:t>sprzedaż</w:t>
      </w:r>
      <w:r w:rsidR="005926E7" w:rsidRPr="00F230C9">
        <w:rPr>
          <w:b/>
        </w:rPr>
        <w:t xml:space="preserve"> używanego</w:t>
      </w:r>
      <w:r w:rsidR="005926E7">
        <w:rPr>
          <w:b/>
        </w:rPr>
        <w:t xml:space="preserve"> pojazdu –</w:t>
      </w:r>
      <w:r w:rsidR="005926E7" w:rsidRPr="00F230C9">
        <w:rPr>
          <w:b/>
        </w:rPr>
        <w:t xml:space="preserve"> </w:t>
      </w:r>
      <w:r w:rsidR="005926E7" w:rsidRPr="00F264A4">
        <w:t>marki</w:t>
      </w:r>
      <w:r w:rsidR="00CF5DF3">
        <w:t xml:space="preserve"> </w:t>
      </w:r>
      <w:r w:rsidR="00CF5DF3" w:rsidRPr="00CF5DF3">
        <w:rPr>
          <w:b/>
          <w:bCs/>
        </w:rPr>
        <w:t>Renault Master</w:t>
      </w:r>
      <w:r w:rsidR="00CF5DF3">
        <w:t xml:space="preserve">, </w:t>
      </w:r>
      <w:r w:rsidR="005926E7">
        <w:t>rok produkcji</w:t>
      </w:r>
      <w:r w:rsidR="00CF5DF3">
        <w:t xml:space="preserve"> 2006 -</w:t>
      </w:r>
      <w:r w:rsidR="005926E7">
        <w:t xml:space="preserve"> </w:t>
      </w:r>
    </w:p>
    <w:p w14:paraId="2FB0BCFF" w14:textId="77777777" w:rsidR="005926E7" w:rsidRPr="00F264A4" w:rsidRDefault="005926E7" w:rsidP="005926E7">
      <w:pPr>
        <w:spacing w:after="0" w:line="240" w:lineRule="auto"/>
      </w:pPr>
      <w:r w:rsidRPr="00F264A4">
        <w:t>Dane identyfikacyjne pojazdu i parametry techniczne:</w:t>
      </w:r>
    </w:p>
    <w:p w14:paraId="0B2C5E9E" w14:textId="77777777" w:rsidR="00CF5DF3" w:rsidRPr="00CF5DF3" w:rsidRDefault="00CF5DF3" w:rsidP="00CF5DF3">
      <w:pPr>
        <w:pStyle w:val="Textbodyindent"/>
        <w:numPr>
          <w:ilvl w:val="0"/>
          <w:numId w:val="3"/>
        </w:numPr>
        <w:rPr>
          <w:rFonts w:ascii="Calibri" w:hAnsi="Calibri"/>
          <w:sz w:val="22"/>
          <w:szCs w:val="22"/>
        </w:rPr>
      </w:pPr>
      <w:bookmarkStart w:id="1" w:name="_Hlk155610228"/>
      <w:r w:rsidRPr="00CF5DF3">
        <w:rPr>
          <w:rFonts w:ascii="Calibri" w:hAnsi="Calibri"/>
          <w:sz w:val="22"/>
          <w:szCs w:val="22"/>
        </w:rPr>
        <w:t>Typ – model: Renault Master (III generacja), zarejestrowany jako autobus – 16 osobowy</w:t>
      </w:r>
    </w:p>
    <w:p w14:paraId="40368B85" w14:textId="77777777" w:rsidR="00CF5DF3" w:rsidRPr="00CF5DF3" w:rsidRDefault="00CF5DF3" w:rsidP="00CF5DF3">
      <w:pPr>
        <w:pStyle w:val="Textbodyinden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CF5DF3">
        <w:rPr>
          <w:rFonts w:ascii="Calibri" w:hAnsi="Calibri"/>
          <w:sz w:val="22"/>
          <w:szCs w:val="22"/>
        </w:rPr>
        <w:t>Rok produkcji: 2006, Data pierwszej rejestracji: 21.12.2006 r.</w:t>
      </w:r>
    </w:p>
    <w:p w14:paraId="07934908" w14:textId="77777777" w:rsidR="00CF5DF3" w:rsidRPr="00CF5DF3" w:rsidRDefault="00CF5DF3" w:rsidP="00CF5DF3">
      <w:pPr>
        <w:pStyle w:val="Textbodyinden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CF5DF3">
        <w:rPr>
          <w:rFonts w:ascii="Calibri" w:hAnsi="Calibri"/>
          <w:sz w:val="22"/>
          <w:szCs w:val="22"/>
        </w:rPr>
        <w:t>Nr rejestracyjny: RJS 69UE</w:t>
      </w:r>
    </w:p>
    <w:p w14:paraId="386577F9" w14:textId="77777777" w:rsidR="00CF5DF3" w:rsidRPr="00CF5DF3" w:rsidRDefault="00CF5DF3" w:rsidP="00CF5DF3">
      <w:pPr>
        <w:pStyle w:val="Textbodyinden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CF5DF3">
        <w:rPr>
          <w:rFonts w:ascii="Calibri" w:hAnsi="Calibri"/>
          <w:sz w:val="22"/>
          <w:szCs w:val="22"/>
        </w:rPr>
        <w:t>Nr VIN: VF1FDCSL636765943</w:t>
      </w:r>
    </w:p>
    <w:p w14:paraId="27B84A8C" w14:textId="77777777" w:rsidR="00CF5DF3" w:rsidRPr="00CF5DF3" w:rsidRDefault="00CF5DF3" w:rsidP="00CF5DF3">
      <w:pPr>
        <w:pStyle w:val="Textbodyinden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CF5DF3">
        <w:rPr>
          <w:rFonts w:ascii="Calibri" w:hAnsi="Calibri"/>
          <w:sz w:val="22"/>
          <w:szCs w:val="22"/>
        </w:rPr>
        <w:t>Pojemność silnika/moc: silnik diesel 4 – cylindrowy, 2953 cm3, 136KM, DMC – 3490 kg</w:t>
      </w:r>
    </w:p>
    <w:p w14:paraId="6410B473" w14:textId="77777777" w:rsidR="00CF5DF3" w:rsidRPr="00CF5DF3" w:rsidRDefault="00CF5DF3" w:rsidP="00CF5DF3">
      <w:pPr>
        <w:pStyle w:val="Textbodyinden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CF5DF3">
        <w:rPr>
          <w:rFonts w:ascii="Calibri" w:hAnsi="Calibri"/>
          <w:sz w:val="22"/>
          <w:szCs w:val="22"/>
        </w:rPr>
        <w:t>Przebieg w km: 477 452 km</w:t>
      </w:r>
    </w:p>
    <w:p w14:paraId="6FE78694" w14:textId="1D84B91E" w:rsidR="00CF5DF3" w:rsidRPr="00CF5DF3" w:rsidRDefault="00CF5DF3" w:rsidP="00CF5DF3">
      <w:pPr>
        <w:pStyle w:val="Textbodyinden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CF5DF3">
        <w:rPr>
          <w:rFonts w:ascii="Calibri" w:hAnsi="Calibri"/>
          <w:sz w:val="22"/>
          <w:szCs w:val="22"/>
        </w:rPr>
        <w:t>Ubezpieczenie OC, NNWK do 10-01-202</w:t>
      </w:r>
      <w:r>
        <w:rPr>
          <w:rFonts w:ascii="Calibri" w:hAnsi="Calibri"/>
          <w:sz w:val="22"/>
          <w:szCs w:val="22"/>
        </w:rPr>
        <w:t>5</w:t>
      </w:r>
      <w:r w:rsidRPr="00CF5DF3">
        <w:rPr>
          <w:rFonts w:ascii="Calibri" w:hAnsi="Calibri"/>
          <w:sz w:val="22"/>
          <w:szCs w:val="22"/>
        </w:rPr>
        <w:t xml:space="preserve"> r. </w:t>
      </w:r>
    </w:p>
    <w:p w14:paraId="61452EA2" w14:textId="3E72C31F" w:rsidR="00FB5CA1" w:rsidRDefault="00CF5DF3" w:rsidP="00CF5DF3">
      <w:pPr>
        <w:pStyle w:val="Textbodyindent"/>
        <w:numPr>
          <w:ilvl w:val="0"/>
          <w:numId w:val="3"/>
        </w:numPr>
      </w:pPr>
      <w:r w:rsidRPr="00CF5DF3">
        <w:rPr>
          <w:rFonts w:ascii="Calibri" w:hAnsi="Calibri"/>
          <w:sz w:val="22"/>
          <w:szCs w:val="22"/>
        </w:rPr>
        <w:t xml:space="preserve">Wyposażenie: tachograf cyfrowy z kluczem </w:t>
      </w:r>
      <w:proofErr w:type="spellStart"/>
      <w:r w:rsidRPr="00CF5DF3">
        <w:rPr>
          <w:rFonts w:ascii="Calibri" w:hAnsi="Calibri"/>
          <w:sz w:val="22"/>
          <w:szCs w:val="22"/>
        </w:rPr>
        <w:t>Tacho</w:t>
      </w:r>
      <w:proofErr w:type="spellEnd"/>
      <w:r w:rsidRPr="00CF5DF3">
        <w:rPr>
          <w:rFonts w:ascii="Calibri" w:hAnsi="Calibri"/>
          <w:sz w:val="22"/>
          <w:szCs w:val="22"/>
        </w:rPr>
        <w:t xml:space="preserve">-Drive, wspomaganie kierownicy, przystosowany do przewozu wózka inwalidzkiego (najazdy, mocowania), klimatyzacja (tylko w kabinie kierowcy), ABS, </w:t>
      </w:r>
      <w:proofErr w:type="spellStart"/>
      <w:r w:rsidRPr="00CF5DF3">
        <w:rPr>
          <w:rFonts w:ascii="Calibri" w:hAnsi="Calibri"/>
          <w:sz w:val="22"/>
          <w:szCs w:val="22"/>
        </w:rPr>
        <w:t>Immobilizer</w:t>
      </w:r>
      <w:proofErr w:type="spellEnd"/>
      <w:r w:rsidRPr="00CF5DF3">
        <w:rPr>
          <w:rFonts w:ascii="Calibri" w:hAnsi="Calibri"/>
          <w:sz w:val="22"/>
          <w:szCs w:val="22"/>
        </w:rPr>
        <w:t>, centralny zamek skierowany z kluczyka, airbag kierowcy, czujniki cofania, radio.</w:t>
      </w:r>
    </w:p>
    <w:p w14:paraId="25CA58D6" w14:textId="79FD25FB" w:rsidR="005926E7" w:rsidRPr="005D251D" w:rsidRDefault="00FB5CA1" w:rsidP="00CF5DF3">
      <w:pPr>
        <w:pStyle w:val="Textbodyindent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lastRenderedPageBreak/>
        <w:t xml:space="preserve">numer dowodu rejestracyjnego: seria </w:t>
      </w:r>
      <w:r w:rsidR="005D251D">
        <w:rPr>
          <w:rFonts w:ascii="Calibri" w:hAnsi="Calibri"/>
          <w:sz w:val="22"/>
          <w:szCs w:val="22"/>
        </w:rPr>
        <w:t>DR/BAM</w:t>
      </w:r>
      <w:r>
        <w:rPr>
          <w:rFonts w:ascii="Calibri" w:hAnsi="Calibri"/>
          <w:sz w:val="22"/>
          <w:szCs w:val="22"/>
        </w:rPr>
        <w:t xml:space="preserve"> </w:t>
      </w:r>
      <w:r w:rsidR="005D251D">
        <w:rPr>
          <w:rFonts w:ascii="Calibri" w:hAnsi="Calibri"/>
          <w:sz w:val="22"/>
          <w:szCs w:val="22"/>
        </w:rPr>
        <w:t>4836660;</w:t>
      </w:r>
    </w:p>
    <w:p w14:paraId="457B4DBF" w14:textId="230D8A5B" w:rsidR="005D251D" w:rsidRPr="00CF5DF3" w:rsidRDefault="005D251D" w:rsidP="00CF5DF3">
      <w:pPr>
        <w:pStyle w:val="Textbodyindent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>numer karty pojazdu: seria KP/AAA7341815.</w:t>
      </w:r>
    </w:p>
    <w:bookmarkEnd w:id="1"/>
    <w:p w14:paraId="072AAFA7" w14:textId="77777777" w:rsidR="00CF5DF3" w:rsidRPr="00CF5DF3" w:rsidRDefault="00CF5DF3" w:rsidP="00CF5DF3">
      <w:pPr>
        <w:pStyle w:val="Textbodyindent"/>
        <w:ind w:left="340" w:firstLine="0"/>
      </w:pPr>
    </w:p>
    <w:p w14:paraId="5EBEC48F" w14:textId="6C37009E" w:rsidR="005926E7" w:rsidRDefault="00CF5DF3" w:rsidP="005926E7">
      <w:r>
        <w:t>którego</w:t>
      </w:r>
      <w:r w:rsidR="005926E7">
        <w:t xml:space="preserve"> sprzedającym jest: Gmina </w:t>
      </w:r>
      <w:r>
        <w:t>Skołyszyn</w:t>
      </w:r>
      <w:r w:rsidR="005926E7">
        <w:t>,</w:t>
      </w:r>
      <w:r>
        <w:t xml:space="preserve"> 38-242 Skołyszyn 12</w:t>
      </w:r>
    </w:p>
    <w:p w14:paraId="772F0E7C" w14:textId="77777777" w:rsidR="00CF5DF3" w:rsidRDefault="00CF5DF3" w:rsidP="005926E7">
      <w:pPr>
        <w:rPr>
          <w:b/>
        </w:rPr>
      </w:pPr>
    </w:p>
    <w:p w14:paraId="0C196192" w14:textId="151F91F5" w:rsidR="005926E7" w:rsidRPr="001E6FAF" w:rsidRDefault="005926E7" w:rsidP="005926E7">
      <w:pPr>
        <w:rPr>
          <w:b/>
        </w:rPr>
      </w:pPr>
      <w:r>
        <w:rPr>
          <w:b/>
        </w:rPr>
        <w:t>składam</w:t>
      </w:r>
      <w:r w:rsidRPr="001E6FAF">
        <w:rPr>
          <w:b/>
        </w:rPr>
        <w:t xml:space="preserve"> niniejszą ofertę:</w:t>
      </w:r>
    </w:p>
    <w:p w14:paraId="44C0C394" w14:textId="3C4EF667" w:rsidR="005926E7" w:rsidRDefault="005926E7" w:rsidP="005926E7">
      <w:pPr>
        <w:pStyle w:val="Akapitzlist"/>
        <w:numPr>
          <w:ilvl w:val="0"/>
          <w:numId w:val="1"/>
        </w:numPr>
      </w:pPr>
      <w:r>
        <w:t>Oferuję cenę zakupu ww. pojazdu brutto:</w:t>
      </w:r>
      <w:r w:rsidR="00FB5CA1">
        <w:t xml:space="preserve"> </w:t>
      </w:r>
      <w:r w:rsidR="00282D16">
        <w:t>…………… zł</w:t>
      </w:r>
    </w:p>
    <w:p w14:paraId="321BDEAE" w14:textId="4FEECF90" w:rsidR="005926E7" w:rsidRDefault="005926E7" w:rsidP="005F06AA">
      <w:pPr>
        <w:pStyle w:val="Akapitzlist"/>
        <w:jc w:val="both"/>
      </w:pPr>
      <w:r>
        <w:t>(cena oferowana nie może być niższa ni</w:t>
      </w:r>
      <w:r w:rsidR="00FB5CA1">
        <w:t>ż</w:t>
      </w:r>
      <w:r>
        <w:t xml:space="preserve"> cena wywoławcza – </w:t>
      </w:r>
      <w:r w:rsidR="00CF5DF3">
        <w:t xml:space="preserve">15 000,00 </w:t>
      </w:r>
      <w:r>
        <w:t xml:space="preserve">zł </w:t>
      </w:r>
      <w:r w:rsidR="00282D16">
        <w:t xml:space="preserve">brutto </w:t>
      </w:r>
      <w:r>
        <w:t>).</w:t>
      </w:r>
    </w:p>
    <w:p w14:paraId="723A91D9" w14:textId="179D9863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Oświadczam, że akceptuję warunki udziału w postępowaniu przetargowym określonym </w:t>
      </w:r>
      <w:r w:rsidR="005F06AA">
        <w:br/>
      </w:r>
      <w:r>
        <w:t>w ogłoszeniu o przetargu.</w:t>
      </w:r>
    </w:p>
    <w:p w14:paraId="4BFA2D77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Oświadczam, że zapoznałem się oraz akceptuję stan techniczny ww. pojazdu i nie zgłaszam do niego zastrzeżeń.</w:t>
      </w:r>
    </w:p>
    <w:p w14:paraId="57AEFCFB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Oświadczam, że akceptuję projekt umowy.</w:t>
      </w:r>
    </w:p>
    <w:p w14:paraId="6F2BFF59" w14:textId="16224506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W przypadku wygrania przetargu zobowiązuję się do zapłaty ceny pojazdu w terminie 7 dni od daty wystawienia faktury VAT, przelewem na rachunek bankowy Gminy </w:t>
      </w:r>
      <w:r w:rsidR="005F06AA">
        <w:t xml:space="preserve">Skołyszyn </w:t>
      </w:r>
      <w:r>
        <w:t xml:space="preserve">wskazany </w:t>
      </w:r>
      <w:r w:rsidR="005F06AA">
        <w:br/>
      </w:r>
      <w:r>
        <w:t>w fakturze VAT.</w:t>
      </w:r>
    </w:p>
    <w:p w14:paraId="05EFF531" w14:textId="1E84C903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 xml:space="preserve">Na potwierdzenie udziału w przetargu i chęci nabycia przedmiotu zamówienia wniosłem wadium  w wysokości </w:t>
      </w:r>
      <w:r w:rsidR="005F06AA">
        <w:t>75</w:t>
      </w:r>
      <w:r>
        <w:t>0,00 zł (słownie</w:t>
      </w:r>
      <w:r w:rsidR="005F06AA">
        <w:t>: siedemset pięćdziesiąt złotych</w:t>
      </w:r>
      <w:r>
        <w:t>). W załączeniu dołączam dowód wniesienia wadium (kserokopię).</w:t>
      </w:r>
    </w:p>
    <w:p w14:paraId="619E1604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Wyrażam zgodę, aby w przypadku wyboru mojej oferty jako najlepszej, kwota wadium zaliczona została na poczet oferowanej ceny – zapłaty za pojazd.</w:t>
      </w:r>
    </w:p>
    <w:p w14:paraId="08BF80A8" w14:textId="77777777" w:rsidR="005926E7" w:rsidRDefault="005926E7" w:rsidP="005F06AA">
      <w:pPr>
        <w:pStyle w:val="Akapitzlist"/>
        <w:numPr>
          <w:ilvl w:val="0"/>
          <w:numId w:val="1"/>
        </w:numPr>
        <w:jc w:val="both"/>
      </w:pPr>
      <w:r>
        <w:t>Jestem świadomy, że gdyby z przyczyn leżących po mojej stronie nie doszło do zawarcia umowy, wniesione przeze mnie wadium ulega przepadkowi.</w:t>
      </w:r>
    </w:p>
    <w:p w14:paraId="5720AB58" w14:textId="41DF24E4" w:rsidR="005926E7" w:rsidRDefault="005926E7" w:rsidP="005926E7">
      <w:pPr>
        <w:pStyle w:val="Akapitzlist"/>
        <w:numPr>
          <w:ilvl w:val="0"/>
          <w:numId w:val="1"/>
        </w:numPr>
      </w:pPr>
      <w:r>
        <w:t>W przypadku braku wyboru mojej oferty proszę o zwrot wadium na rachunek bankowy nr: ……………………………………………………………………</w:t>
      </w:r>
      <w:r w:rsidR="005F06AA">
        <w:t>……………………………………………………………………</w:t>
      </w:r>
      <w:r>
        <w:t>……</w:t>
      </w:r>
    </w:p>
    <w:p w14:paraId="13A87F43" w14:textId="77777777" w:rsidR="005926E7" w:rsidRDefault="005926E7" w:rsidP="005926E7"/>
    <w:p w14:paraId="496BD4D8" w14:textId="77777777" w:rsidR="005F06AA" w:rsidRDefault="005F06AA" w:rsidP="005926E7"/>
    <w:p w14:paraId="1BA20FCA" w14:textId="77777777" w:rsidR="005F06AA" w:rsidRDefault="005F06AA" w:rsidP="005926E7"/>
    <w:p w14:paraId="4226E84F" w14:textId="77777777" w:rsidR="005926E7" w:rsidRDefault="005926E7" w:rsidP="005926E7">
      <w:pPr>
        <w:spacing w:after="0"/>
        <w:ind w:left="4820"/>
        <w:jc w:val="center"/>
      </w:pPr>
      <w:r>
        <w:t>……………………………………………………….</w:t>
      </w:r>
    </w:p>
    <w:p w14:paraId="69AAF6AA" w14:textId="77777777" w:rsidR="005926E7" w:rsidRDefault="005926E7" w:rsidP="005926E7">
      <w:pPr>
        <w:spacing w:after="0"/>
        <w:ind w:left="4820"/>
        <w:jc w:val="center"/>
      </w:pPr>
      <w:r>
        <w:t>Podpis osoby upoważnionej</w:t>
      </w:r>
    </w:p>
    <w:p w14:paraId="5EC5BB09" w14:textId="77777777" w:rsidR="005926E7" w:rsidRDefault="005926E7" w:rsidP="005926E7">
      <w:pPr>
        <w:spacing w:after="0"/>
        <w:ind w:left="4820"/>
        <w:jc w:val="center"/>
      </w:pPr>
      <w:r>
        <w:t>Do zaciągania zobowiązań *</w:t>
      </w:r>
    </w:p>
    <w:p w14:paraId="62A53BF5" w14:textId="77777777" w:rsidR="005926E7" w:rsidRDefault="005926E7" w:rsidP="005926E7"/>
    <w:p w14:paraId="77FA1139" w14:textId="77777777" w:rsidR="005926E7" w:rsidRDefault="005926E7" w:rsidP="005926E7"/>
    <w:p w14:paraId="4F73B523" w14:textId="77777777" w:rsidR="005926E7" w:rsidRDefault="005926E7" w:rsidP="005926E7">
      <w:r>
        <w:t>*) w przypadku osób uprawnionych należy dołączyć pełnomocnictwo lub wypis z odpowiedniego rejestru</w:t>
      </w:r>
    </w:p>
    <w:p w14:paraId="24F8DC41" w14:textId="77777777" w:rsidR="005926E7" w:rsidRDefault="005926E7" w:rsidP="005926E7">
      <w:pPr>
        <w:pStyle w:val="Akapitzlist"/>
      </w:pPr>
    </w:p>
    <w:p w14:paraId="7A266999" w14:textId="77777777" w:rsidR="005926E7" w:rsidRDefault="005926E7" w:rsidP="005926E7"/>
    <w:p w14:paraId="240AE8B9" w14:textId="77777777" w:rsidR="005926E7" w:rsidRDefault="005926E7"/>
    <w:sectPr w:rsidR="005926E7" w:rsidSect="00424E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2012" w14:textId="77777777" w:rsidR="00672B94" w:rsidRDefault="00672B94" w:rsidP="00672B94">
      <w:pPr>
        <w:spacing w:after="0" w:line="240" w:lineRule="auto"/>
      </w:pPr>
      <w:r>
        <w:separator/>
      </w:r>
    </w:p>
  </w:endnote>
  <w:endnote w:type="continuationSeparator" w:id="0">
    <w:p w14:paraId="7079CC84" w14:textId="77777777" w:rsidR="00672B94" w:rsidRDefault="00672B94" w:rsidP="0067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8D71" w14:textId="77777777" w:rsidR="00672B94" w:rsidRDefault="00672B94" w:rsidP="00672B94">
      <w:pPr>
        <w:spacing w:after="0" w:line="240" w:lineRule="auto"/>
      </w:pPr>
      <w:r>
        <w:separator/>
      </w:r>
    </w:p>
  </w:footnote>
  <w:footnote w:type="continuationSeparator" w:id="0">
    <w:p w14:paraId="42603C7A" w14:textId="77777777" w:rsidR="00672B94" w:rsidRDefault="00672B94" w:rsidP="0067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17CD" w14:textId="24C1D816" w:rsidR="00672B94" w:rsidRPr="00672B94" w:rsidRDefault="00672B94">
    <w:pPr>
      <w:pStyle w:val="Nagwek"/>
      <w:rPr>
        <w:sz w:val="18"/>
        <w:szCs w:val="18"/>
      </w:rPr>
    </w:pPr>
    <w:r w:rsidRPr="00672B94">
      <w:rPr>
        <w:sz w:val="18"/>
        <w:szCs w:val="18"/>
      </w:rPr>
      <w:t>GPIR.2613.1.2024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FBF"/>
    <w:multiLevelType w:val="hybridMultilevel"/>
    <w:tmpl w:val="5FB41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0F22"/>
    <w:multiLevelType w:val="multilevel"/>
    <w:tmpl w:val="5FA6C6D2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908134">
    <w:abstractNumId w:val="0"/>
  </w:num>
  <w:num w:numId="2" w16cid:durableId="1621916128">
    <w:abstractNumId w:val="2"/>
  </w:num>
  <w:num w:numId="3" w16cid:durableId="1043942110">
    <w:abstractNumId w:val="1"/>
  </w:num>
  <w:num w:numId="4" w16cid:durableId="119754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E7"/>
    <w:rsid w:val="00016534"/>
    <w:rsid w:val="00282D16"/>
    <w:rsid w:val="005926E7"/>
    <w:rsid w:val="005D251D"/>
    <w:rsid w:val="005F06AA"/>
    <w:rsid w:val="00672B94"/>
    <w:rsid w:val="00856332"/>
    <w:rsid w:val="00CF5DF3"/>
    <w:rsid w:val="00DD2D8F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006D"/>
  <w15:chartTrackingRefBased/>
  <w15:docId w15:val="{18BF59B2-96B7-4F68-BFAC-52E570E2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926E7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26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FB5CA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paragraph" w:customStyle="1" w:styleId="Textbodyindent">
    <w:name w:val="Text body indent"/>
    <w:basedOn w:val="Standard"/>
    <w:rsid w:val="00FB5CA1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3">
    <w:name w:val="WWNum3"/>
    <w:basedOn w:val="Bezlisty"/>
    <w:rsid w:val="00FB5CA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67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B94"/>
  </w:style>
  <w:style w:type="paragraph" w:styleId="Stopka">
    <w:name w:val="footer"/>
    <w:basedOn w:val="Normalny"/>
    <w:link w:val="StopkaZnak"/>
    <w:uiPriority w:val="99"/>
    <w:unhideWhenUsed/>
    <w:rsid w:val="0067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Szański</cp:lastModifiedBy>
  <cp:revision>4</cp:revision>
  <cp:lastPrinted>2024-01-08T12:01:00Z</cp:lastPrinted>
  <dcterms:created xsi:type="dcterms:W3CDTF">2024-01-05T10:17:00Z</dcterms:created>
  <dcterms:modified xsi:type="dcterms:W3CDTF">2024-01-08T12:02:00Z</dcterms:modified>
</cp:coreProperties>
</file>