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07FF8829"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665741">
        <w:rPr>
          <w:rFonts w:ascii="Times New Roman" w:hAnsi="Times New Roman" w:cs="Times New Roman"/>
          <w:b/>
          <w:bCs/>
          <w:sz w:val="24"/>
          <w:szCs w:val="24"/>
        </w:rPr>
        <w:t>Skołyszyn</w:t>
      </w:r>
    </w:p>
    <w:p w14:paraId="7B8DE191" w14:textId="386C2B5E"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 xml:space="preserve">Na podstawie art. 35 ust. 1 oraz art. 40 ust. 2 pkt 1 ustawy z dnia 8 marca 1990 r. o samorządzie gminnym (t.j.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 xml:space="preserve">a </w:t>
      </w:r>
      <w:r w:rsidR="0018132B">
        <w:rPr>
          <w:rFonts w:ascii="Times New Roman" w:hAnsi="Times New Roman" w:cs="Times New Roman"/>
          <w:sz w:val="24"/>
          <w:szCs w:val="24"/>
        </w:rPr>
        <w:t>Skołyszyn</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493A94F1"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0018132B">
        <w:rPr>
          <w:rFonts w:ascii="Times New Roman" w:hAnsi="Times New Roman" w:cs="Times New Roman"/>
          <w:sz w:val="24"/>
          <w:szCs w:val="24"/>
        </w:rPr>
        <w:t>Skołyszyn</w:t>
      </w:r>
      <w:r w:rsidR="00F824F5">
        <w:rPr>
          <w:rFonts w:ascii="Times New Roman" w:hAnsi="Times New Roman" w:cs="Times New Roman"/>
          <w:sz w:val="24"/>
          <w:szCs w:val="24"/>
        </w:rPr>
        <w:t xml:space="preserve"> </w:t>
      </w:r>
      <w:r w:rsidRPr="00C773A8">
        <w:rPr>
          <w:rFonts w:ascii="Times New Roman" w:hAnsi="Times New Roman" w:cs="Times New Roman"/>
          <w:sz w:val="24"/>
          <w:szCs w:val="24"/>
        </w:rPr>
        <w:t xml:space="preserve">w brzmieniu jak załącznik do niniejszej </w:t>
      </w:r>
      <w:r w:rsidR="0059771E" w:rsidRPr="00C773A8">
        <w:rPr>
          <w:rFonts w:ascii="Times New Roman" w:hAnsi="Times New Roman" w:cs="Times New Roman"/>
          <w:sz w:val="24"/>
          <w:szCs w:val="24"/>
        </w:rPr>
        <w:t>uchwały.</w:t>
      </w:r>
    </w:p>
    <w:p w14:paraId="58246669" w14:textId="57728C6D"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954C49">
        <w:rPr>
          <w:rFonts w:ascii="Times New Roman" w:hAnsi="Times New Roman" w:cs="Times New Roman"/>
          <w:sz w:val="24"/>
          <w:szCs w:val="24"/>
        </w:rPr>
        <w:t>XXXVIII/2</w:t>
      </w:r>
      <w:r w:rsidR="007B1AEC">
        <w:rPr>
          <w:rFonts w:ascii="Times New Roman" w:hAnsi="Times New Roman" w:cs="Times New Roman"/>
          <w:sz w:val="24"/>
          <w:szCs w:val="24"/>
        </w:rPr>
        <w:t>68</w:t>
      </w:r>
      <w:r w:rsidR="000B4CA6" w:rsidRPr="00C773A8">
        <w:rPr>
          <w:rFonts w:ascii="Times New Roman" w:hAnsi="Times New Roman" w:cs="Times New Roman"/>
          <w:sz w:val="24"/>
          <w:szCs w:val="24"/>
        </w:rPr>
        <w:t>/18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w:t>
      </w:r>
      <w:r w:rsidR="007B1AEC">
        <w:rPr>
          <w:rFonts w:ascii="Times New Roman" w:hAnsi="Times New Roman" w:cs="Times New Roman"/>
          <w:sz w:val="24"/>
          <w:szCs w:val="24"/>
        </w:rPr>
        <w:t>Skołyszyn</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837F05">
        <w:rPr>
          <w:rFonts w:ascii="Times New Roman" w:hAnsi="Times New Roman" w:cs="Times New Roman"/>
          <w:sz w:val="24"/>
          <w:szCs w:val="24"/>
        </w:rPr>
        <w:t>25</w:t>
      </w:r>
      <w:r w:rsidR="00504629">
        <w:rPr>
          <w:rFonts w:ascii="Times New Roman" w:hAnsi="Times New Roman" w:cs="Times New Roman"/>
          <w:sz w:val="24"/>
          <w:szCs w:val="24"/>
        </w:rPr>
        <w:t>43</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3D6F08">
        <w:rPr>
          <w:rFonts w:ascii="Times New Roman" w:hAnsi="Times New Roman" w:cs="Times New Roman"/>
          <w:sz w:val="24"/>
          <w:szCs w:val="24"/>
        </w:rPr>
        <w:t>IV/</w:t>
      </w:r>
      <w:r w:rsidR="00160590">
        <w:rPr>
          <w:rFonts w:ascii="Times New Roman" w:hAnsi="Times New Roman" w:cs="Times New Roman"/>
          <w:sz w:val="24"/>
          <w:szCs w:val="24"/>
        </w:rPr>
        <w:t>35</w:t>
      </w:r>
      <w:r w:rsidR="00096320">
        <w:rPr>
          <w:rFonts w:ascii="Times New Roman" w:hAnsi="Times New Roman" w:cs="Times New Roman"/>
          <w:sz w:val="24"/>
          <w:szCs w:val="24"/>
        </w:rPr>
        <w:t>/19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w:t>
      </w:r>
      <w:r w:rsidR="00160590">
        <w:rPr>
          <w:rFonts w:ascii="Times New Roman" w:hAnsi="Times New Roman" w:cs="Times New Roman"/>
          <w:sz w:val="24"/>
          <w:szCs w:val="24"/>
        </w:rPr>
        <w:t>Skołyszyn</w:t>
      </w:r>
      <w:r w:rsidR="00096320" w:rsidRPr="00096320">
        <w:rPr>
          <w:rFonts w:ascii="Times New Roman" w:hAnsi="Times New Roman" w:cs="Times New Roman"/>
          <w:sz w:val="24"/>
          <w:szCs w:val="24"/>
        </w:rPr>
        <w:t xml:space="preserve">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3D6F08">
        <w:rPr>
          <w:rFonts w:ascii="Times New Roman" w:hAnsi="Times New Roman" w:cs="Times New Roman"/>
          <w:sz w:val="24"/>
          <w:szCs w:val="24"/>
        </w:rPr>
        <w:t>13</w:t>
      </w:r>
      <w:r w:rsidR="00160590">
        <w:rPr>
          <w:rFonts w:ascii="Times New Roman" w:hAnsi="Times New Roman" w:cs="Times New Roman"/>
          <w:sz w:val="24"/>
          <w:szCs w:val="24"/>
        </w:rPr>
        <w:t>53</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156BF6">
        <w:rPr>
          <w:rFonts w:ascii="Times New Roman" w:hAnsi="Times New Roman" w:cs="Times New Roman"/>
          <w:sz w:val="24"/>
          <w:szCs w:val="24"/>
        </w:rPr>
        <w:t>oraz Uchwała Nr LXXXIII/5</w:t>
      </w:r>
      <w:r w:rsidR="00160590">
        <w:rPr>
          <w:rFonts w:ascii="Times New Roman" w:hAnsi="Times New Roman" w:cs="Times New Roman"/>
          <w:sz w:val="24"/>
          <w:szCs w:val="24"/>
        </w:rPr>
        <w:t>33</w:t>
      </w:r>
      <w:r w:rsidR="0059771E" w:rsidRPr="00C773A8">
        <w:rPr>
          <w:rFonts w:ascii="Times New Roman" w:hAnsi="Times New Roman" w:cs="Times New Roman"/>
          <w:sz w:val="24"/>
          <w:szCs w:val="24"/>
        </w:rPr>
        <w:t xml:space="preserve">/24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w:t>
      </w:r>
      <w:r w:rsidR="00F476CB">
        <w:rPr>
          <w:rFonts w:ascii="Times New Roman" w:hAnsi="Times New Roman" w:cs="Times New Roman"/>
          <w:sz w:val="24"/>
          <w:szCs w:val="24"/>
        </w:rPr>
        <w:t>Skołyszyn</w:t>
      </w:r>
      <w:r w:rsidR="0059771E" w:rsidRPr="00C773A8">
        <w:rPr>
          <w:rFonts w:ascii="Times New Roman" w:hAnsi="Times New Roman" w:cs="Times New Roman"/>
          <w:sz w:val="24"/>
          <w:szCs w:val="24"/>
        </w:rPr>
        <w:t xml:space="preserve">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w:t>
      </w:r>
      <w:r w:rsidR="00F477DB">
        <w:rPr>
          <w:rFonts w:ascii="Times New Roman" w:hAnsi="Times New Roman" w:cs="Times New Roman"/>
          <w:sz w:val="24"/>
          <w:szCs w:val="24"/>
        </w:rPr>
        <w:t>56</w:t>
      </w:r>
      <w:r w:rsidR="00CF25A1" w:rsidRPr="00C773A8">
        <w:rPr>
          <w:rFonts w:ascii="Times New Roman" w:hAnsi="Times New Roman" w:cs="Times New Roman"/>
          <w:sz w:val="24"/>
          <w:szCs w:val="24"/>
        </w:rPr>
        <w:t>).</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1DED19C4"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CB34FB">
        <w:rPr>
          <w:rFonts w:ascii="Times New Roman" w:eastAsia="Calibri" w:hAnsi="Times New Roman" w:cs="Times New Roman"/>
          <w:b/>
          <w:bCs/>
          <w:sz w:val="24"/>
          <w:szCs w:val="24"/>
        </w:rPr>
        <w:t>Skołyszyn</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2A18BF7D" w:rsidR="009D140A" w:rsidRPr="00D20548"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CB34FB">
        <w:rPr>
          <w:rFonts w:ascii="Times New Roman" w:eastAsia="Calibri" w:hAnsi="Times New Roman" w:cs="Times New Roman"/>
          <w:sz w:val="24"/>
          <w:szCs w:val="24"/>
        </w:rPr>
        <w:t>Skołyszyn</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1E657205"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Sołectwie – należy przez to rozumieć Sołectwo </w:t>
      </w:r>
      <w:r w:rsidR="00CB34FB">
        <w:rPr>
          <w:rFonts w:ascii="Times New Roman" w:eastAsia="Calibri" w:hAnsi="Times New Roman" w:cs="Times New Roman"/>
          <w:sz w:val="24"/>
          <w:szCs w:val="24"/>
        </w:rPr>
        <w:t>Skołyszyn</w:t>
      </w:r>
      <w:r>
        <w:rPr>
          <w:rFonts w:ascii="Times New Roman" w:eastAsia="Calibri" w:hAnsi="Times New Roman" w:cs="Times New Roman"/>
          <w:sz w:val="24"/>
          <w:szCs w:val="24"/>
        </w:rPr>
        <w:t>;</w:t>
      </w:r>
    </w:p>
    <w:p w14:paraId="573D0AA1" w14:textId="0B3BE0E2"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Sołtysie – należy przez to rozumieć organ wykonawczy Sołectwa </w:t>
      </w:r>
      <w:r w:rsidR="00CB34FB">
        <w:rPr>
          <w:rFonts w:ascii="Times New Roman" w:eastAsia="Calibri" w:hAnsi="Times New Roman" w:cs="Times New Roman"/>
          <w:sz w:val="24"/>
          <w:szCs w:val="24"/>
        </w:rPr>
        <w:t>Skołyszyn</w:t>
      </w:r>
      <w:r>
        <w:rPr>
          <w:rFonts w:ascii="Times New Roman" w:eastAsia="Calibri" w:hAnsi="Times New Roman" w:cs="Times New Roman"/>
          <w:sz w:val="24"/>
          <w:szCs w:val="24"/>
        </w:rPr>
        <w:t>;</w:t>
      </w:r>
    </w:p>
    <w:p w14:paraId="5894B5B0" w14:textId="114D4E1A"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Radzie Sołeckiej – należy przez to rozumieć Radę Sołecką Sołectwa </w:t>
      </w:r>
      <w:r w:rsidR="00CB34FB">
        <w:rPr>
          <w:rFonts w:ascii="Times New Roman" w:eastAsia="Calibri" w:hAnsi="Times New Roman" w:cs="Times New Roman"/>
          <w:sz w:val="24"/>
          <w:szCs w:val="24"/>
        </w:rPr>
        <w:t>Skołyszyn</w:t>
      </w:r>
      <w:r>
        <w:rPr>
          <w:rFonts w:ascii="Times New Roman" w:eastAsia="Calibri" w:hAnsi="Times New Roman" w:cs="Times New Roman"/>
          <w:sz w:val="24"/>
          <w:szCs w:val="24"/>
        </w:rPr>
        <w:t>;</w:t>
      </w:r>
    </w:p>
    <w:p w14:paraId="7156FCE9" w14:textId="7316F123" w:rsidR="00D20548" w:rsidRPr="00EB6E8B"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Zebraniu Wiejskim – należy przez to rozumieć organ uchwałodawczy Sołectwa </w:t>
      </w:r>
      <w:r w:rsidR="00CB34FB">
        <w:rPr>
          <w:rFonts w:ascii="Times New Roman" w:eastAsia="Calibri" w:hAnsi="Times New Roman" w:cs="Times New Roman"/>
          <w:sz w:val="24"/>
          <w:szCs w:val="24"/>
        </w:rPr>
        <w:t>Skołyszyn</w:t>
      </w:r>
      <w:r>
        <w:rPr>
          <w:rFonts w:ascii="Times New Roman" w:eastAsia="Calibri" w:hAnsi="Times New Roman" w:cs="Times New Roman"/>
          <w:sz w:val="24"/>
          <w:szCs w:val="24"/>
        </w:rPr>
        <w:t>.</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085EF777" w:rsidR="009D140A" w:rsidRPr="00EB6E8B" w:rsidRDefault="009D140A" w:rsidP="00F300E9">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1F4D5C">
        <w:rPr>
          <w:rFonts w:ascii="Times New Roman" w:eastAsia="Calibri" w:hAnsi="Times New Roman" w:cs="Times New Roman"/>
          <w:sz w:val="24"/>
          <w:szCs w:val="24"/>
        </w:rPr>
        <w:t>Skołyszyn</w:t>
      </w:r>
      <w:r w:rsidR="003A3583">
        <w:rPr>
          <w:rFonts w:ascii="Times New Roman" w:eastAsia="Calibri" w:hAnsi="Times New Roman" w:cs="Times New Roman"/>
          <w:sz w:val="24"/>
          <w:szCs w:val="24"/>
        </w:rPr>
        <w:t>.</w:t>
      </w:r>
    </w:p>
    <w:p w14:paraId="0FC5CC51" w14:textId="490CFDB7" w:rsidR="009D140A" w:rsidRPr="00EB6E8B" w:rsidRDefault="009D140A" w:rsidP="00F300E9">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1F4D5C">
        <w:rPr>
          <w:rFonts w:ascii="Times New Roman" w:eastAsia="Calibri" w:hAnsi="Times New Roman" w:cs="Times New Roman"/>
          <w:sz w:val="24"/>
          <w:szCs w:val="24"/>
        </w:rPr>
        <w:t>Skołyszyn</w:t>
      </w:r>
      <w:r w:rsidRPr="00EB6E8B">
        <w:rPr>
          <w:rFonts w:ascii="Times New Roman" w:eastAsia="Calibri" w:hAnsi="Times New Roman" w:cs="Times New Roman"/>
          <w:sz w:val="24"/>
          <w:szCs w:val="24"/>
        </w:rPr>
        <w:t xml:space="preserve"> obejmuje wieś </w:t>
      </w:r>
      <w:r w:rsidR="001F4D5C">
        <w:rPr>
          <w:rFonts w:ascii="Times New Roman" w:eastAsia="Calibri" w:hAnsi="Times New Roman" w:cs="Times New Roman"/>
          <w:sz w:val="24"/>
          <w:szCs w:val="24"/>
        </w:rPr>
        <w:t>Skołyszyn</w:t>
      </w:r>
      <w:r w:rsidRPr="00EB6E8B">
        <w:rPr>
          <w:rFonts w:ascii="Times New Roman" w:eastAsia="Calibri" w:hAnsi="Times New Roman" w:cs="Times New Roman"/>
          <w:sz w:val="24"/>
          <w:szCs w:val="24"/>
        </w:rPr>
        <w:t xml:space="preserve"> </w:t>
      </w:r>
      <w:r w:rsidR="00F300E9">
        <w:rPr>
          <w:rFonts w:ascii="Times New Roman" w:eastAsia="Calibri" w:hAnsi="Times New Roman" w:cs="Times New Roman"/>
          <w:sz w:val="24"/>
          <w:szCs w:val="24"/>
        </w:rPr>
        <w:t xml:space="preserve">o powierzchni </w:t>
      </w:r>
      <w:r w:rsidR="001F4D5C">
        <w:rPr>
          <w:rFonts w:ascii="Times New Roman" w:eastAsia="Calibri" w:hAnsi="Times New Roman" w:cs="Times New Roman"/>
          <w:sz w:val="24"/>
          <w:szCs w:val="24"/>
        </w:rPr>
        <w:t>667</w:t>
      </w:r>
      <w:r w:rsidR="00C07D8E">
        <w:rPr>
          <w:rFonts w:ascii="Times New Roman" w:eastAsia="Calibri" w:hAnsi="Times New Roman" w:cs="Times New Roman"/>
          <w:sz w:val="24"/>
          <w:szCs w:val="24"/>
        </w:rPr>
        <w:t>,</w:t>
      </w:r>
      <w:r w:rsidR="001F4D5C">
        <w:rPr>
          <w:rFonts w:ascii="Times New Roman" w:eastAsia="Calibri" w:hAnsi="Times New Roman" w:cs="Times New Roman"/>
          <w:sz w:val="24"/>
          <w:szCs w:val="24"/>
        </w:rPr>
        <w:t>13</w:t>
      </w:r>
      <w:r w:rsidR="008718D9" w:rsidRPr="00EB6E8B">
        <w:rPr>
          <w:rFonts w:ascii="Times New Roman" w:eastAsia="Calibri" w:hAnsi="Times New Roman" w:cs="Times New Roman"/>
          <w:sz w:val="24"/>
          <w:szCs w:val="24"/>
        </w:rPr>
        <w:t> 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38E79DCE" w:rsidR="00273917" w:rsidRP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podtrzymywanie tradycji kultur</w:t>
      </w:r>
      <w:r w:rsidR="00B67A4A">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64CB8D2E"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A25AE6">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F300E9">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28BD7E9C" w:rsidR="003E00D6" w:rsidRPr="00582359"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z </w:t>
      </w:r>
      <w:r w:rsidR="009754EF" w:rsidRPr="009754EF">
        <w:rPr>
          <w:rFonts w:ascii="Times New Roman" w:eastAsia="Calibri" w:hAnsi="Times New Roman" w:cs="Times New Roman"/>
          <w:sz w:val="24"/>
          <w:szCs w:val="24"/>
        </w:rPr>
        <w:t>9</w:t>
      </w:r>
      <w:r w:rsidRPr="009754EF">
        <w:rPr>
          <w:rFonts w:ascii="Times New Roman" w:eastAsia="Calibri" w:hAnsi="Times New Roman" w:cs="Times New Roman"/>
          <w:sz w:val="24"/>
          <w:szCs w:val="24"/>
        </w:rPr>
        <w:t xml:space="preserve"> osób.</w:t>
      </w:r>
    </w:p>
    <w:p w14:paraId="4C57EFF3" w14:textId="39BA38FF"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F300E9">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F300E9">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Prawo do głosowania na Zebraniu Wiejskim mają wszyscy mieszkańcy Sołectwa posiadający czynne prawo wyborcze, stale zamieszkujący na danym obszarze.</w:t>
      </w:r>
    </w:p>
    <w:p w14:paraId="6049D589" w14:textId="1F21DE2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Zebraniu Wiejskim mogą uczestniczyć, bez prawa głosowania, przedstawiciele organów Gminy oraz inne osoby nie będące mieszkańcami Sołectwa.</w:t>
      </w:r>
    </w:p>
    <w:p w14:paraId="4491692B" w14:textId="1FD9F768" w:rsidR="006135DE" w:rsidRP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56C000BE" w:rsidR="009D140A" w:rsidRPr="00EB6E8B"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AC03F1"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zgłoszenia tylko jednego kandydata na Sołtysa lub nie zgłoszenia wymaganej, wynikającej ze Statutu liczby kandydatów na 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078D7D2D" w:rsidR="00BA7612"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7</w:t>
      </w:r>
    </w:p>
    <w:p w14:paraId="3E455C13"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Głosowanie przeprowadza się w lokalu Obwodowej Komisji Wyborczej w godzinach od 8.00 do 17.00 w dniu ustawowo wolnym od pracy.</w:t>
      </w:r>
    </w:p>
    <w:p w14:paraId="05EA2544" w14:textId="4D21AAEF"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5E3C98AC"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w:t>
      </w:r>
      <w:r w:rsidR="00334764">
        <w:rPr>
          <w:rFonts w:ascii="Times New Roman" w:eastAsia="Calibri" w:hAnsi="Times New Roman" w:cs="Times New Roman"/>
          <w:sz w:val="24"/>
          <w:szCs w:val="24"/>
        </w:rPr>
        <w:t>okumentu tożsamości ze zdjęciem</w:t>
      </w:r>
      <w:r w:rsidR="00C25C22">
        <w:rPr>
          <w:rFonts w:ascii="Times New Roman" w:eastAsia="Calibri" w:hAnsi="Times New Roman" w:cs="Times New Roman"/>
          <w:sz w:val="24"/>
          <w:szCs w:val="24"/>
        </w:rPr>
        <w:t>.</w:t>
      </w:r>
      <w:bookmarkStart w:id="0" w:name="_GoBack"/>
      <w:bookmarkEnd w:id="0"/>
    </w:p>
    <w:p w14:paraId="394D86F4"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1"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1"/>
    <w:p w14:paraId="07052810" w14:textId="77777777"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1AE134D5" w:rsidR="00483B0D" w:rsidRDefault="009D140A"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2"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więcej </w:t>
      </w:r>
      <w:r w:rsidR="00483B0D" w:rsidRPr="00E32AA0">
        <w:rPr>
          <w:rFonts w:ascii="Times New Roman" w:eastAsia="Calibri" w:hAnsi="Times New Roman" w:cs="Times New Roman"/>
          <w:sz w:val="24"/>
          <w:szCs w:val="24"/>
        </w:rPr>
        <w:t>niż</w:t>
      </w:r>
      <w:r w:rsidRPr="00E32AA0">
        <w:rPr>
          <w:rFonts w:ascii="Times New Roman" w:eastAsia="Calibri" w:hAnsi="Times New Roman" w:cs="Times New Roman"/>
          <w:sz w:val="24"/>
          <w:szCs w:val="24"/>
        </w:rPr>
        <w:t xml:space="preserve"> </w:t>
      </w:r>
      <w:r w:rsidR="009754EF" w:rsidRPr="00E32AA0">
        <w:rPr>
          <w:rFonts w:ascii="Times New Roman" w:eastAsia="Calibri" w:hAnsi="Times New Roman" w:cs="Times New Roman"/>
          <w:sz w:val="24"/>
          <w:szCs w:val="24"/>
        </w:rPr>
        <w:t>9</w:t>
      </w:r>
      <w:r w:rsidR="00483B0D" w:rsidRPr="00E32AA0">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483B0D">
        <w:rPr>
          <w:rFonts w:ascii="Times New Roman" w:eastAsia="Calibri" w:hAnsi="Times New Roman" w:cs="Times New Roman"/>
          <w:sz w:val="24"/>
          <w:szCs w:val="24"/>
        </w:rPr>
        <w:t xml:space="preserve"> nie więcej niż </w:t>
      </w:r>
      <w:r w:rsidR="009754EF">
        <w:rPr>
          <w:rFonts w:ascii="Times New Roman" w:eastAsia="Calibri" w:hAnsi="Times New Roman" w:cs="Times New Roman"/>
          <w:sz w:val="24"/>
          <w:szCs w:val="24"/>
        </w:rPr>
        <w:t>9</w:t>
      </w:r>
      <w:r w:rsidR="00483B0D">
        <w:rPr>
          <w:rFonts w:ascii="Times New Roman" w:eastAsia="Calibri" w:hAnsi="Times New Roman" w:cs="Times New Roman"/>
          <w:sz w:val="24"/>
          <w:szCs w:val="24"/>
        </w:rPr>
        <w:t xml:space="preserve"> kandydatów</w:t>
      </w:r>
      <w:r w:rsidR="00D8764F" w:rsidRPr="00EB6E8B">
        <w:rPr>
          <w:rFonts w:ascii="Times New Roman" w:eastAsia="Calibri" w:hAnsi="Times New Roman" w:cs="Times New Roman"/>
          <w:sz w:val="24"/>
          <w:szCs w:val="24"/>
        </w:rPr>
        <w:t>;</w:t>
      </w:r>
      <w:bookmarkEnd w:id="2"/>
    </w:p>
    <w:p w14:paraId="0D05055E" w14:textId="480C2F31" w:rsidR="00483B0D" w:rsidRPr="00483B0D" w:rsidRDefault="00483B0D"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w przypadku </w:t>
      </w:r>
      <w:r w:rsidR="009754EF">
        <w:rPr>
          <w:rFonts w:ascii="Times New Roman" w:eastAsia="Calibri" w:hAnsi="Times New Roman" w:cs="Times New Roman"/>
          <w:sz w:val="24"/>
          <w:szCs w:val="24"/>
        </w:rPr>
        <w:t>9</w:t>
      </w:r>
      <w:r w:rsidRPr="00483B0D">
        <w:rPr>
          <w:rFonts w:ascii="Times New Roman" w:eastAsia="Calibri" w:hAnsi="Times New Roman" w:cs="Times New Roman"/>
          <w:sz w:val="24"/>
          <w:szCs w:val="24"/>
        </w:rPr>
        <w:t xml:space="preserve">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F300E9">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3"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3"/>
    <w:p w14:paraId="7B0420A3" w14:textId="06102E11" w:rsidR="002112A8" w:rsidRPr="00EB6E8B" w:rsidRDefault="002112A8"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2CA6EB4E"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51157E">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4" w:name="_Hlk170817491"/>
      <w:r>
        <w:rPr>
          <w:rFonts w:ascii="Times New Roman" w:eastAsia="Calibri" w:hAnsi="Times New Roman" w:cs="Times New Roman"/>
          <w:b/>
          <w:bCs/>
          <w:sz w:val="24"/>
          <w:szCs w:val="24"/>
        </w:rPr>
        <w:t>§</w:t>
      </w:r>
      <w:r w:rsidR="001D1CE4">
        <w:rPr>
          <w:rFonts w:ascii="Times New Roman" w:eastAsia="Calibri" w:hAnsi="Times New Roman" w:cs="Times New Roman"/>
          <w:b/>
          <w:bCs/>
          <w:sz w:val="24"/>
          <w:szCs w:val="24"/>
        </w:rPr>
        <w:t>24</w:t>
      </w:r>
    </w:p>
    <w:bookmarkEnd w:id="4"/>
    <w:p w14:paraId="47411D44" w14:textId="77777777" w:rsidR="009D140A" w:rsidRPr="00EB6E8B" w:rsidRDefault="009D140A"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Wygaśnięcie mandatu Sołtysa lub członka Rady Sołeckiej następuje z chwilą:</w:t>
      </w:r>
    </w:p>
    <w:p w14:paraId="280CA1EE" w14:textId="3AE1A45B" w:rsidR="009D140A" w:rsidRPr="00582359" w:rsidRDefault="00D8764F"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poniżej </w:t>
      </w:r>
      <w:r w:rsidRPr="0051157E">
        <w:rPr>
          <w:rFonts w:ascii="Times New Roman" w:eastAsia="Calibri" w:hAnsi="Times New Roman" w:cs="Times New Roman"/>
          <w:sz w:val="24"/>
          <w:szCs w:val="24"/>
        </w:rPr>
        <w:t>3 osób.</w:t>
      </w:r>
    </w:p>
    <w:p w14:paraId="5405B4E9" w14:textId="05484019" w:rsidR="00C26679" w:rsidRDefault="00C26679"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1A9DDFD0" w14:textId="77777777" w:rsidR="0051157E" w:rsidRDefault="0051157E" w:rsidP="0051157E">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5"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359FE530" w14:textId="77777777" w:rsidR="0051157E" w:rsidRDefault="0051157E" w:rsidP="0051157E">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522825DF" w14:textId="77777777" w:rsidR="0051157E" w:rsidRPr="006D3E12" w:rsidRDefault="0051157E" w:rsidP="0051157E">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68B1C1B5"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7179F1">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5"/>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06612D13"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7179F1">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gospodarką finansową Sołectwa sprawuje Rada Gminy i Wójt Gminy.</w:t>
      </w:r>
    </w:p>
    <w:p w14:paraId="3001563B" w14:textId="4D40C2A1" w:rsidR="006A38D4" w:rsidRPr="00EB6E8B"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13A9996B"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7179F1">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35564" w14:textId="77777777" w:rsidR="008562F3" w:rsidRDefault="008562F3" w:rsidP="00423808">
      <w:pPr>
        <w:spacing w:after="0" w:line="240" w:lineRule="auto"/>
      </w:pPr>
      <w:r>
        <w:separator/>
      </w:r>
    </w:p>
  </w:endnote>
  <w:endnote w:type="continuationSeparator" w:id="0">
    <w:p w14:paraId="43386314" w14:textId="77777777" w:rsidR="008562F3" w:rsidRDefault="008562F3" w:rsidP="0042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CA675" w14:textId="77777777" w:rsidR="00423808" w:rsidRDefault="004238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25946" w14:textId="77777777" w:rsidR="00423808" w:rsidRDefault="0042380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06AFE" w14:textId="77777777" w:rsidR="00423808" w:rsidRDefault="004238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C3E59" w14:textId="77777777" w:rsidR="008562F3" w:rsidRDefault="008562F3" w:rsidP="00423808">
      <w:pPr>
        <w:spacing w:after="0" w:line="240" w:lineRule="auto"/>
      </w:pPr>
      <w:r>
        <w:separator/>
      </w:r>
    </w:p>
  </w:footnote>
  <w:footnote w:type="continuationSeparator" w:id="0">
    <w:p w14:paraId="5191AAE3" w14:textId="77777777" w:rsidR="008562F3" w:rsidRDefault="008562F3" w:rsidP="00423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ED8D" w14:textId="77777777" w:rsidR="00423808" w:rsidRDefault="0042380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8D172" w14:textId="77777777" w:rsidR="00423808" w:rsidRDefault="00423808" w:rsidP="00423808">
    <w:pPr>
      <w:pStyle w:val="Nagwek"/>
      <w:jc w:val="right"/>
      <w:rPr>
        <w:rFonts w:ascii="Times New Roman" w:hAnsi="Times New Roman" w:cs="Times New Roman"/>
      </w:rPr>
    </w:pPr>
    <w:r>
      <w:rPr>
        <w:rFonts w:ascii="Times New Roman" w:hAnsi="Times New Roman" w:cs="Times New Roman"/>
      </w:rPr>
      <w:t>-PROJEKT-</w:t>
    </w:r>
  </w:p>
  <w:p w14:paraId="3002467F" w14:textId="77777777" w:rsidR="00423808" w:rsidRDefault="0042380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F15C" w14:textId="77777777" w:rsidR="00423808" w:rsidRDefault="004238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13530"/>
    <w:rsid w:val="000319CD"/>
    <w:rsid w:val="00042197"/>
    <w:rsid w:val="000450EC"/>
    <w:rsid w:val="00053816"/>
    <w:rsid w:val="000700A6"/>
    <w:rsid w:val="00096320"/>
    <w:rsid w:val="000A405F"/>
    <w:rsid w:val="000B4CA6"/>
    <w:rsid w:val="000C58C2"/>
    <w:rsid w:val="000C7511"/>
    <w:rsid w:val="000C7A61"/>
    <w:rsid w:val="001074A4"/>
    <w:rsid w:val="00114123"/>
    <w:rsid w:val="0012755E"/>
    <w:rsid w:val="0013211C"/>
    <w:rsid w:val="00156BF6"/>
    <w:rsid w:val="00160590"/>
    <w:rsid w:val="001616AF"/>
    <w:rsid w:val="00175947"/>
    <w:rsid w:val="0018132B"/>
    <w:rsid w:val="001851AE"/>
    <w:rsid w:val="00187D6A"/>
    <w:rsid w:val="0019288C"/>
    <w:rsid w:val="001A54B9"/>
    <w:rsid w:val="001D1CE4"/>
    <w:rsid w:val="001E1245"/>
    <w:rsid w:val="001F4D5C"/>
    <w:rsid w:val="002112A8"/>
    <w:rsid w:val="00215109"/>
    <w:rsid w:val="0021598D"/>
    <w:rsid w:val="00236F29"/>
    <w:rsid w:val="002472A9"/>
    <w:rsid w:val="00252DCA"/>
    <w:rsid w:val="002638D0"/>
    <w:rsid w:val="00270677"/>
    <w:rsid w:val="00273917"/>
    <w:rsid w:val="002757D8"/>
    <w:rsid w:val="002857EE"/>
    <w:rsid w:val="002945F4"/>
    <w:rsid w:val="002B12E4"/>
    <w:rsid w:val="002B1E85"/>
    <w:rsid w:val="002B7794"/>
    <w:rsid w:val="003035E3"/>
    <w:rsid w:val="00310CB7"/>
    <w:rsid w:val="00334764"/>
    <w:rsid w:val="00355536"/>
    <w:rsid w:val="00374ECA"/>
    <w:rsid w:val="00391B34"/>
    <w:rsid w:val="003A2684"/>
    <w:rsid w:val="003A3583"/>
    <w:rsid w:val="003B30AE"/>
    <w:rsid w:val="003B6484"/>
    <w:rsid w:val="003C1582"/>
    <w:rsid w:val="003C4A63"/>
    <w:rsid w:val="003C4E3F"/>
    <w:rsid w:val="003D6F08"/>
    <w:rsid w:val="003E00D6"/>
    <w:rsid w:val="00400CD8"/>
    <w:rsid w:val="00423808"/>
    <w:rsid w:val="004254E1"/>
    <w:rsid w:val="00430672"/>
    <w:rsid w:val="0045727D"/>
    <w:rsid w:val="00460E16"/>
    <w:rsid w:val="00483B0D"/>
    <w:rsid w:val="00490455"/>
    <w:rsid w:val="004A0AC9"/>
    <w:rsid w:val="004B3445"/>
    <w:rsid w:val="004B76A8"/>
    <w:rsid w:val="004E2B43"/>
    <w:rsid w:val="004E2D61"/>
    <w:rsid w:val="00504629"/>
    <w:rsid w:val="00504BF6"/>
    <w:rsid w:val="0051053F"/>
    <w:rsid w:val="0051157E"/>
    <w:rsid w:val="00515ED6"/>
    <w:rsid w:val="00527600"/>
    <w:rsid w:val="0052767C"/>
    <w:rsid w:val="00535458"/>
    <w:rsid w:val="00541E35"/>
    <w:rsid w:val="00572909"/>
    <w:rsid w:val="00582359"/>
    <w:rsid w:val="00587DC4"/>
    <w:rsid w:val="0059771E"/>
    <w:rsid w:val="005E5A38"/>
    <w:rsid w:val="005E7452"/>
    <w:rsid w:val="006135DE"/>
    <w:rsid w:val="00631263"/>
    <w:rsid w:val="00653923"/>
    <w:rsid w:val="0065607A"/>
    <w:rsid w:val="00665741"/>
    <w:rsid w:val="00680740"/>
    <w:rsid w:val="00693A99"/>
    <w:rsid w:val="006A38D4"/>
    <w:rsid w:val="006C10C1"/>
    <w:rsid w:val="006D6BA8"/>
    <w:rsid w:val="006E205B"/>
    <w:rsid w:val="006E4FF3"/>
    <w:rsid w:val="006F333E"/>
    <w:rsid w:val="00700134"/>
    <w:rsid w:val="00714525"/>
    <w:rsid w:val="007179F1"/>
    <w:rsid w:val="007257EB"/>
    <w:rsid w:val="00747029"/>
    <w:rsid w:val="0076595E"/>
    <w:rsid w:val="007828A4"/>
    <w:rsid w:val="007961EF"/>
    <w:rsid w:val="007A08F0"/>
    <w:rsid w:val="007A48F9"/>
    <w:rsid w:val="007B1AEC"/>
    <w:rsid w:val="007C7A5D"/>
    <w:rsid w:val="007D2D69"/>
    <w:rsid w:val="007E3095"/>
    <w:rsid w:val="007E7953"/>
    <w:rsid w:val="007F7B98"/>
    <w:rsid w:val="00800D7E"/>
    <w:rsid w:val="008255F4"/>
    <w:rsid w:val="008271B8"/>
    <w:rsid w:val="00837F05"/>
    <w:rsid w:val="008562F3"/>
    <w:rsid w:val="008615BA"/>
    <w:rsid w:val="008718D9"/>
    <w:rsid w:val="00877247"/>
    <w:rsid w:val="0088394A"/>
    <w:rsid w:val="00884BAA"/>
    <w:rsid w:val="008912F3"/>
    <w:rsid w:val="00893F63"/>
    <w:rsid w:val="00897991"/>
    <w:rsid w:val="008B40CC"/>
    <w:rsid w:val="008C1F4E"/>
    <w:rsid w:val="008C4DDF"/>
    <w:rsid w:val="008F14FC"/>
    <w:rsid w:val="008F7819"/>
    <w:rsid w:val="00903FBF"/>
    <w:rsid w:val="00906B9C"/>
    <w:rsid w:val="0092205E"/>
    <w:rsid w:val="00926A33"/>
    <w:rsid w:val="00927DD1"/>
    <w:rsid w:val="00942852"/>
    <w:rsid w:val="00947191"/>
    <w:rsid w:val="00954C49"/>
    <w:rsid w:val="00963F4F"/>
    <w:rsid w:val="00967F75"/>
    <w:rsid w:val="0097351A"/>
    <w:rsid w:val="009754EF"/>
    <w:rsid w:val="00987E73"/>
    <w:rsid w:val="0099453D"/>
    <w:rsid w:val="009A42D3"/>
    <w:rsid w:val="009D140A"/>
    <w:rsid w:val="009E3BC4"/>
    <w:rsid w:val="00A019E4"/>
    <w:rsid w:val="00A03869"/>
    <w:rsid w:val="00A07E0B"/>
    <w:rsid w:val="00A15F49"/>
    <w:rsid w:val="00A23F21"/>
    <w:rsid w:val="00A25AE6"/>
    <w:rsid w:val="00A348E7"/>
    <w:rsid w:val="00A36999"/>
    <w:rsid w:val="00A456F2"/>
    <w:rsid w:val="00A576B1"/>
    <w:rsid w:val="00A662E6"/>
    <w:rsid w:val="00A84190"/>
    <w:rsid w:val="00A965E7"/>
    <w:rsid w:val="00AA1FF1"/>
    <w:rsid w:val="00AB1788"/>
    <w:rsid w:val="00AC03F1"/>
    <w:rsid w:val="00AC12C4"/>
    <w:rsid w:val="00AC7155"/>
    <w:rsid w:val="00AD5A74"/>
    <w:rsid w:val="00B07F7F"/>
    <w:rsid w:val="00B108CF"/>
    <w:rsid w:val="00B13B6A"/>
    <w:rsid w:val="00B226E8"/>
    <w:rsid w:val="00B346AB"/>
    <w:rsid w:val="00B67A4A"/>
    <w:rsid w:val="00B867C1"/>
    <w:rsid w:val="00BA7612"/>
    <w:rsid w:val="00BD6407"/>
    <w:rsid w:val="00BE13A6"/>
    <w:rsid w:val="00BF327A"/>
    <w:rsid w:val="00C07D8E"/>
    <w:rsid w:val="00C25C22"/>
    <w:rsid w:val="00C26679"/>
    <w:rsid w:val="00C51D2D"/>
    <w:rsid w:val="00C55706"/>
    <w:rsid w:val="00C73F0D"/>
    <w:rsid w:val="00C74A2F"/>
    <w:rsid w:val="00C773A8"/>
    <w:rsid w:val="00CB34FB"/>
    <w:rsid w:val="00CC6D75"/>
    <w:rsid w:val="00CE191C"/>
    <w:rsid w:val="00CE3644"/>
    <w:rsid w:val="00CE5259"/>
    <w:rsid w:val="00CE6AF8"/>
    <w:rsid w:val="00CF185A"/>
    <w:rsid w:val="00CF25A1"/>
    <w:rsid w:val="00D06F00"/>
    <w:rsid w:val="00D15EEA"/>
    <w:rsid w:val="00D20548"/>
    <w:rsid w:val="00D30FC5"/>
    <w:rsid w:val="00D75CB3"/>
    <w:rsid w:val="00D76FAD"/>
    <w:rsid w:val="00D8764F"/>
    <w:rsid w:val="00DA2F1A"/>
    <w:rsid w:val="00DA5E45"/>
    <w:rsid w:val="00DC230D"/>
    <w:rsid w:val="00DE6D8F"/>
    <w:rsid w:val="00DF1D83"/>
    <w:rsid w:val="00E32AA0"/>
    <w:rsid w:val="00E345BB"/>
    <w:rsid w:val="00E41E95"/>
    <w:rsid w:val="00E678B2"/>
    <w:rsid w:val="00E80829"/>
    <w:rsid w:val="00E86701"/>
    <w:rsid w:val="00E86F04"/>
    <w:rsid w:val="00EA1DA7"/>
    <w:rsid w:val="00EA275E"/>
    <w:rsid w:val="00EA2DD7"/>
    <w:rsid w:val="00EB5D4B"/>
    <w:rsid w:val="00EB6E8B"/>
    <w:rsid w:val="00EC5711"/>
    <w:rsid w:val="00F0067C"/>
    <w:rsid w:val="00F00B24"/>
    <w:rsid w:val="00F07B40"/>
    <w:rsid w:val="00F1647B"/>
    <w:rsid w:val="00F300E9"/>
    <w:rsid w:val="00F476CB"/>
    <w:rsid w:val="00F477DB"/>
    <w:rsid w:val="00F80A84"/>
    <w:rsid w:val="00F824F5"/>
    <w:rsid w:val="00F844CF"/>
    <w:rsid w:val="00FA5137"/>
    <w:rsid w:val="00FC00E0"/>
    <w:rsid w:val="00FC616E"/>
    <w:rsid w:val="00FD6FA1"/>
    <w:rsid w:val="00FE246D"/>
    <w:rsid w:val="00FF0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423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3808"/>
    <w:rPr>
      <w:kern w:val="0"/>
      <w14:ligatures w14:val="none"/>
    </w:rPr>
  </w:style>
  <w:style w:type="paragraph" w:styleId="Stopka">
    <w:name w:val="footer"/>
    <w:basedOn w:val="Normalny"/>
    <w:link w:val="StopkaZnak"/>
    <w:uiPriority w:val="99"/>
    <w:unhideWhenUsed/>
    <w:rsid w:val="00423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80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2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BA22-A578-4633-A31D-2A9E5D8B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3130</Words>
  <Characters>18784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27</cp:revision>
  <cp:lastPrinted>2024-07-02T11:31:00Z</cp:lastPrinted>
  <dcterms:created xsi:type="dcterms:W3CDTF">2024-07-04T06:45:00Z</dcterms:created>
  <dcterms:modified xsi:type="dcterms:W3CDTF">2024-07-05T10:18:00Z</dcterms:modified>
</cp:coreProperties>
</file>