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A73E" w14:textId="77777777" w:rsidR="0033186D" w:rsidRPr="0033186D" w:rsidRDefault="0033186D" w:rsidP="0033186D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186D">
        <w:rPr>
          <w:rFonts w:ascii="Times New Roman" w:hAnsi="Times New Roman" w:cs="Times New Roman"/>
          <w:sz w:val="20"/>
          <w:szCs w:val="20"/>
        </w:rPr>
        <w:t xml:space="preserve">  Załącznik nr 4c</w:t>
      </w:r>
    </w:p>
    <w:p w14:paraId="7C83CFA9" w14:textId="77777777" w:rsidR="0033186D" w:rsidRPr="0033186D" w:rsidRDefault="0033186D" w:rsidP="0033186D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186D">
        <w:rPr>
          <w:rFonts w:ascii="Times New Roman" w:hAnsi="Times New Roman" w:cs="Times New Roman"/>
          <w:sz w:val="20"/>
          <w:szCs w:val="20"/>
        </w:rPr>
        <w:t xml:space="preserve">do Zarządzenia Wójta Gminy Skołyszyn </w:t>
      </w:r>
    </w:p>
    <w:p w14:paraId="39ADDB18" w14:textId="67C273F0" w:rsidR="00574833" w:rsidRDefault="0033186D" w:rsidP="0033186D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186D">
        <w:rPr>
          <w:rFonts w:ascii="Times New Roman" w:hAnsi="Times New Roman" w:cs="Times New Roman"/>
          <w:sz w:val="20"/>
          <w:szCs w:val="20"/>
        </w:rPr>
        <w:t>Nr 229/2024  z dnia 23 grudnia 2024 r.</w:t>
      </w:r>
    </w:p>
    <w:p w14:paraId="7447CE99" w14:textId="77777777" w:rsidR="0033186D" w:rsidRDefault="0033186D" w:rsidP="0033186D">
      <w:pPr>
        <w:tabs>
          <w:tab w:val="left" w:pos="7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33186D" w:rsidRPr="00415EB6" w14:paraId="1F9904E6" w14:textId="77777777" w:rsidTr="00497DA8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7184426F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Wypełnia Urząd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 Skołyszyn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F57F00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5A162BBE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33186D" w:rsidRPr="00415EB6" w14:paraId="68B0BE01" w14:textId="77777777" w:rsidTr="00497DA8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4C5D9C1C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3E3AAC9F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FD306B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375ED9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463E8CEA" w14:textId="77777777" w:rsidR="0033186D" w:rsidRPr="00415EB6" w:rsidRDefault="0033186D" w:rsidP="00497D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FAD53E0" w14:textId="77777777" w:rsidR="0033186D" w:rsidRPr="00415EB6" w:rsidRDefault="0033186D" w:rsidP="00574833">
      <w:pPr>
        <w:rPr>
          <w:rFonts w:ascii="Times New Roman" w:hAnsi="Times New Roman" w:cs="Times New Roman"/>
          <w:sz w:val="20"/>
          <w:szCs w:val="20"/>
        </w:rPr>
      </w:pPr>
    </w:p>
    <w:p w14:paraId="5DBAFFD5" w14:textId="4BD2B728" w:rsidR="00574833" w:rsidRPr="00415EB6" w:rsidRDefault="00574833" w:rsidP="0057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804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737B">
        <w:rPr>
          <w:rFonts w:ascii="Times New Roman" w:hAnsi="Times New Roman" w:cs="Times New Roman"/>
          <w:b/>
          <w:bCs/>
          <w:sz w:val="24"/>
          <w:szCs w:val="24"/>
        </w:rPr>
        <w:t xml:space="preserve">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CC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>na terenie Gminy</w:t>
      </w:r>
      <w:r w:rsidR="006A4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7E5">
        <w:rPr>
          <w:rFonts w:ascii="Times New Roman" w:hAnsi="Times New Roman" w:cs="Times New Roman"/>
          <w:b/>
          <w:bCs/>
          <w:sz w:val="24"/>
          <w:szCs w:val="24"/>
        </w:rPr>
        <w:t>Skołyszyn</w:t>
      </w:r>
    </w:p>
    <w:bookmarkEnd w:id="0"/>
    <w:p w14:paraId="69F57F98" w14:textId="77777777" w:rsidR="00574833" w:rsidRPr="00415EB6" w:rsidRDefault="006A3E31" w:rsidP="0057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09434" wp14:editId="7F425326">
                <wp:simplePos x="0" y="0"/>
                <wp:positionH relativeFrom="column">
                  <wp:posOffset>-33655</wp:posOffset>
                </wp:positionH>
                <wp:positionV relativeFrom="paragraph">
                  <wp:posOffset>63501</wp:posOffset>
                </wp:positionV>
                <wp:extent cx="5505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88EDC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pt" to="4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0A2CD5AB" w14:textId="19A7935D" w:rsidR="00574833" w:rsidRPr="00415EB6" w:rsidRDefault="00574833" w:rsidP="00574833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</w:t>
      </w:r>
      <w:r w:rsidR="00D65883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wniosku należy zapoznać się z 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750DC6BA" w14:textId="77777777"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36"/>
        <w:gridCol w:w="2531"/>
        <w:gridCol w:w="2706"/>
        <w:gridCol w:w="2536"/>
      </w:tblGrid>
      <w:tr w:rsidR="00574833" w:rsidRPr="00415EB6" w14:paraId="55A3678B" w14:textId="77777777" w:rsidTr="006A3E31">
        <w:trPr>
          <w:trHeight w:val="394"/>
        </w:trPr>
        <w:tc>
          <w:tcPr>
            <w:tcW w:w="9209" w:type="dxa"/>
            <w:gridSpan w:val="4"/>
            <w:shd w:val="clear" w:color="auto" w:fill="E7E6E6" w:themeFill="background2"/>
          </w:tcPr>
          <w:p w14:paraId="2C8DC3F5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574833" w:rsidRPr="00415EB6" w14:paraId="7758FBEC" w14:textId="77777777" w:rsidTr="006A3E31">
        <w:tc>
          <w:tcPr>
            <w:tcW w:w="1436" w:type="dxa"/>
            <w:shd w:val="clear" w:color="auto" w:fill="E7E6E6" w:themeFill="background2"/>
          </w:tcPr>
          <w:p w14:paraId="78C81BA8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2FD9E5E8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1" w:type="dxa"/>
          </w:tcPr>
          <w:p w14:paraId="5555C215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6" w:type="dxa"/>
            <w:shd w:val="clear" w:color="auto" w:fill="E7E6E6" w:themeFill="background2"/>
          </w:tcPr>
          <w:p w14:paraId="5603806F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536" w:type="dxa"/>
          </w:tcPr>
          <w:p w14:paraId="5F63163D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74833" w:rsidRPr="00415EB6" w14:paraId="45039D38" w14:textId="77777777" w:rsidTr="006A3E31">
        <w:tc>
          <w:tcPr>
            <w:tcW w:w="6673" w:type="dxa"/>
            <w:gridSpan w:val="3"/>
            <w:shd w:val="clear" w:color="auto" w:fill="E7E6E6" w:themeFill="background2"/>
          </w:tcPr>
          <w:p w14:paraId="2BC57DCD" w14:textId="77777777" w:rsidR="00574833" w:rsidRPr="00C25994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994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5277FF0F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6" w:type="dxa"/>
          </w:tcPr>
          <w:p w14:paraId="6080B744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6B34E4D" w14:textId="77777777"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</w:p>
    <w:p w14:paraId="17CFBB76" w14:textId="77777777" w:rsidR="00574833" w:rsidRPr="003C2DD3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74833" w:rsidRPr="00415EB6" w14:paraId="45654120" w14:textId="77777777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17576F64" w14:textId="38AE6EAF" w:rsidR="00574833" w:rsidRPr="00C25994" w:rsidRDefault="00BE0649" w:rsidP="00BE0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  <w:t>NAZWA WSPÓLNOTY/ ZARZĄD WSPÓLNOTY</w:t>
            </w:r>
          </w:p>
        </w:tc>
        <w:tc>
          <w:tcPr>
            <w:tcW w:w="6662" w:type="dxa"/>
            <w:shd w:val="clear" w:color="auto" w:fill="FFFFFF" w:themeFill="background1"/>
          </w:tcPr>
          <w:p w14:paraId="10591AC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33" w:rsidRPr="00415EB6" w14:paraId="22EDB0F5" w14:textId="77777777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588033A1" w14:textId="77777777" w:rsidR="00574833" w:rsidRPr="00C25994" w:rsidRDefault="00214B41" w:rsidP="00495CDD">
            <w:pP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</w:pPr>
            <w:r w:rsidRPr="00C25994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662" w:type="dxa"/>
            <w:shd w:val="clear" w:color="auto" w:fill="FFFFFF" w:themeFill="background1"/>
          </w:tcPr>
          <w:p w14:paraId="49497A8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13AA77C8" w14:textId="77777777" w:rsidR="00FA0C8D" w:rsidRDefault="00FA0C8D" w:rsidP="00574833">
      <w:pPr>
        <w:keepNext/>
        <w:rPr>
          <w:rFonts w:ascii="Segoe UI Symbol" w:eastAsia="MS Gothic" w:hAnsi="Segoe UI Symbol" w:cs="Segoe UI Symbol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0DC1DFCB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14:paraId="61B321B2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74833" w:rsidRPr="00415EB6" w14:paraId="7B4E3D4A" w14:textId="77777777" w:rsidTr="006A3E31">
        <w:tc>
          <w:tcPr>
            <w:tcW w:w="7650" w:type="dxa"/>
            <w:shd w:val="clear" w:color="auto" w:fill="E7E6E6" w:themeFill="background2"/>
          </w:tcPr>
          <w:p w14:paraId="30209749" w14:textId="77777777" w:rsidR="00574833" w:rsidRPr="00415EB6" w:rsidRDefault="00574833" w:rsidP="00495CDD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559" w:type="dxa"/>
            <w:shd w:val="clear" w:color="auto" w:fill="FFFFFF" w:themeFill="background1"/>
          </w:tcPr>
          <w:p w14:paraId="6D589B64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</w:tbl>
    <w:p w14:paraId="03924ABB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</w:rPr>
      </w:pPr>
    </w:p>
    <w:p w14:paraId="1E498B61" w14:textId="77777777" w:rsidR="00574833" w:rsidRPr="00415EB6" w:rsidRDefault="00574833" w:rsidP="00574833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14:paraId="0674B87F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46D692B7" w14:textId="77777777" w:rsidR="00574833" w:rsidRPr="00415EB6" w:rsidRDefault="0033186D" w:rsidP="003F1FA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833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574833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2E77C3">
        <w:rPr>
          <w:rFonts w:ascii="Times New Roman" w:hAnsi="Times New Roman" w:cs="Times New Roman"/>
          <w:bCs/>
          <w:sz w:val="20"/>
          <w:szCs w:val="20"/>
        </w:rPr>
        <w:t>e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2E77C3">
        <w:rPr>
          <w:rFonts w:ascii="Times New Roman" w:hAnsi="Times New Roman" w:cs="Times New Roman"/>
          <w:bCs/>
          <w:sz w:val="20"/>
          <w:szCs w:val="20"/>
        </w:rPr>
        <w:t>y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30C74143" w14:textId="59EB619C" w:rsidR="00574833" w:rsidRPr="00415EB6" w:rsidRDefault="00574833" w:rsidP="003F1FA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i rozpatrywania wniosków o dofinansowanie w ramach Programu priorytetowego Ciepłe Mieszkanie na terenie Gminy </w:t>
      </w:r>
      <w:r w:rsidR="00D65883">
        <w:rPr>
          <w:rFonts w:ascii="Times New Roman" w:hAnsi="Times New Roman" w:cs="Times New Roman"/>
          <w:bCs/>
          <w:i/>
          <w:iCs/>
          <w:sz w:val="18"/>
          <w:szCs w:val="18"/>
        </w:rPr>
        <w:t>Skołyszyn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poniesione nie wcześniej niż data zawarcia umowy o dofinansowanie. W szczególności warunkiem kwalifikowalności kosztów jest spełnienie wymagań technicznych Programu.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14:paraId="671F6574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14:paraId="3A84033C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14:paraId="757CE471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lastRenderedPageBreak/>
        <w:t>B.3.1 W zakresie: Źródła ciepła, instalacje, wentylacja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35"/>
      </w:tblGrid>
      <w:tr w:rsidR="00574833" w:rsidRPr="00415EB6" w14:paraId="14512086" w14:textId="77777777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14:paraId="5354C679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4F00DF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FE160F3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0F6EA3" w:rsidRPr="00415EB6" w14:paraId="00B27B7B" w14:textId="77777777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14:paraId="07596AC8" w14:textId="77777777" w:rsidR="000F6EA3" w:rsidRPr="006A3E31" w:rsidRDefault="000F6EA3" w:rsidP="006A3E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6233AE" w14:textId="77777777" w:rsidR="000F6EA3" w:rsidRPr="00415EB6" w:rsidRDefault="000F6EA3" w:rsidP="000F6E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sieci ciepłowniczej wraz z przyłączem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E655674" w14:textId="77777777" w:rsidR="000F6EA3" w:rsidRPr="00415EB6" w:rsidRDefault="000F6EA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833" w:rsidRPr="00415EB6" w14:paraId="4C468135" w14:textId="77777777" w:rsidTr="006A3E31">
        <w:trPr>
          <w:trHeight w:val="421"/>
        </w:trPr>
        <w:tc>
          <w:tcPr>
            <w:tcW w:w="562" w:type="dxa"/>
            <w:shd w:val="clear" w:color="auto" w:fill="E7E6E6" w:themeFill="background2"/>
            <w:vAlign w:val="center"/>
          </w:tcPr>
          <w:p w14:paraId="5A37E145" w14:textId="77777777"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C9E7C4" w14:textId="77777777" w:rsidR="00574833" w:rsidRPr="00415EB6" w:rsidRDefault="00574833" w:rsidP="000F6E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D0505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6ED833EB" w14:textId="77777777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14:paraId="47D7B9C7" w14:textId="77777777"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39FED3DF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12DDE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39AE" w:rsidRPr="00415EB6" w14:paraId="364C5B17" w14:textId="77777777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14:paraId="774CBD5F" w14:textId="77777777" w:rsidR="003E39AE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3E39AE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5609EEDB" w14:textId="77777777" w:rsidR="003E39AE" w:rsidRPr="000F6EA3" w:rsidRDefault="003E39AE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Gruntowa pompa ciepła o podwyższonej klasie efektywności energetycznej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61D1F73" w14:textId="77777777" w:rsidR="003E39AE" w:rsidRPr="00415EB6" w:rsidRDefault="003E39AE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39CBFCDE" w14:textId="77777777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A4F52CE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286D52" w14:textId="77777777" w:rsidR="00574833" w:rsidRPr="00415EB6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6BD60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983232" w:rsidRPr="00415EB6" w14:paraId="18A2C584" w14:textId="77777777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1B0A730" w14:textId="77777777" w:rsidR="00983232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5E2AA0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0AD4C6" w14:textId="77777777" w:rsidR="00983232" w:rsidRPr="000F6EA3" w:rsidRDefault="00983232" w:rsidP="00983232">
            <w:pPr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Kotłownia gazowa (przyłącze gazowe i instalacja wewnętrzna, kocioł gazowy kondensacyjny, opłata przyłączeniowa, dokumentacja projektowa).</w:t>
            </w:r>
          </w:p>
          <w:p w14:paraId="27917ED5" w14:textId="77777777" w:rsidR="00983232" w:rsidRPr="00415EB6" w:rsidRDefault="00983232" w:rsidP="00983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Dotyczy budynków, które nie są przyłączone do sieci dystrybucji gazu.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B6F1F" w14:textId="77777777" w:rsidR="00983232" w:rsidRPr="00415EB6" w:rsidRDefault="00983232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267CF5EF" w14:textId="77777777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14:paraId="378016D8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7F937A8" w14:textId="77777777" w:rsidR="00574833" w:rsidRPr="00415EB6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D9040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01CA08BF" w14:textId="77777777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14:paraId="22F3A6CC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85292D5" w14:textId="77777777" w:rsidR="00574833" w:rsidRPr="000F6EA3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D7F476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6D5E48A5" w14:textId="77777777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14:paraId="3EBE2B81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097BC79" w14:textId="77777777" w:rsidR="00574833" w:rsidRPr="00415EB6" w:rsidRDefault="00574833" w:rsidP="000F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2638CF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332901E0" w14:textId="77777777" w:rsidTr="006A3E31">
        <w:trPr>
          <w:trHeight w:val="419"/>
        </w:trPr>
        <w:tc>
          <w:tcPr>
            <w:tcW w:w="562" w:type="dxa"/>
            <w:shd w:val="clear" w:color="auto" w:fill="E7E6E6" w:themeFill="background2"/>
            <w:vAlign w:val="center"/>
          </w:tcPr>
          <w:p w14:paraId="5515CE10" w14:textId="77777777"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08F19D9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ogrzewania,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 Instalacja ciepłej wody użytkowej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DF721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7BB0DE33" w14:textId="77777777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14:paraId="4739AB37" w14:textId="77777777" w:rsidR="00574833" w:rsidRPr="006A3E31" w:rsidRDefault="005E2AA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A6A49B4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9A475F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784429AC" w14:textId="77777777" w:rsidTr="00872BF9">
        <w:trPr>
          <w:trHeight w:val="421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B4950CC" w14:textId="77777777"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AD8F21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>Mikroinstalacja</w:t>
            </w:r>
            <w:proofErr w:type="spellEnd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fotowoltaiczna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8C9D7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5B6B1104" w14:textId="77777777" w:rsidTr="00872BF9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FFB341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CA38D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578BA85" w14:textId="77777777" w:rsidR="00574833" w:rsidRDefault="00574833" w:rsidP="00574833">
      <w:pPr>
        <w:keepNext/>
      </w:pPr>
    </w:p>
    <w:p w14:paraId="739841A7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B.3.2 W zakresie: Stolarka okienna i drzwiowa, ocieplenie przegród budowalnych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52"/>
        <w:gridCol w:w="6064"/>
        <w:gridCol w:w="1559"/>
        <w:gridCol w:w="1276"/>
      </w:tblGrid>
      <w:tr w:rsidR="00574833" w:rsidRPr="00415EB6" w14:paraId="3B79A5D5" w14:textId="77777777" w:rsidTr="006A3E31">
        <w:tc>
          <w:tcPr>
            <w:tcW w:w="452" w:type="dxa"/>
            <w:shd w:val="clear" w:color="auto" w:fill="E7E6E6" w:themeFill="background2"/>
            <w:vAlign w:val="center"/>
          </w:tcPr>
          <w:p w14:paraId="331B8C7E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4" w:type="dxa"/>
            <w:shd w:val="clear" w:color="auto" w:fill="E7E6E6" w:themeFill="background2"/>
            <w:vAlign w:val="center"/>
          </w:tcPr>
          <w:p w14:paraId="42E99C1C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16ABF3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CF5195" w14:textId="77777777" w:rsidR="00574833" w:rsidRPr="00415EB6" w:rsidRDefault="00574833" w:rsidP="002E2BE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(których dotyczą dokumenty zakupu)</w:t>
            </w:r>
          </w:p>
        </w:tc>
      </w:tr>
      <w:tr w:rsidR="00574833" w:rsidRPr="00415EB6" w14:paraId="093A7209" w14:textId="77777777" w:rsidTr="006A3E3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44DBBB03" w14:textId="77777777"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CA24BBD" w14:textId="77777777"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Ocieplenie przegród budowlanych</w:t>
            </w: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406FD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0F97A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14:paraId="359663B0" w14:textId="77777777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223580F0" w14:textId="77777777"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9A03D78" w14:textId="77777777"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okienna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630CF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F560F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C59C3" w:rsidRPr="00415EB6" w14:paraId="590918BF" w14:textId="77777777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657B1CFE" w14:textId="77777777" w:rsidR="00DC59C3" w:rsidRPr="006D2CC5" w:rsidRDefault="00DC59C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F14361B" w14:textId="77777777" w:rsidR="00DC59C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drzwiowa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6C90FD" w14:textId="77777777"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02F1F5" w14:textId="77777777"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14:paraId="200E5EF4" w14:textId="77777777" w:rsidTr="006A3E31">
        <w:trPr>
          <w:trHeight w:val="402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D0741EF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7952E7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E4309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625D7055" w14:textId="77777777"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5AB67D6" w14:textId="77777777" w:rsidR="00574833" w:rsidRPr="00415EB6" w:rsidRDefault="00690ADC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B.3.3 W zakresie: Dokumentacja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7"/>
        <w:gridCol w:w="2835"/>
      </w:tblGrid>
      <w:tr w:rsidR="00574833" w:rsidRPr="00415EB6" w14:paraId="3F50EC03" w14:textId="77777777" w:rsidTr="006A3E31">
        <w:tc>
          <w:tcPr>
            <w:tcW w:w="452" w:type="dxa"/>
            <w:shd w:val="clear" w:color="auto" w:fill="E7E6E6" w:themeFill="background2"/>
            <w:vAlign w:val="center"/>
          </w:tcPr>
          <w:p w14:paraId="0BBB595B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5FBF04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D2FD6D1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574833" w:rsidRPr="00415EB6" w14:paraId="20CA40EF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1E7B11FF" w14:textId="77777777" w:rsidR="00574833" w:rsidRPr="006D2CC5" w:rsidRDefault="0057483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726E347B" w14:textId="77777777" w:rsidR="00574833" w:rsidRPr="006D2CC5" w:rsidRDefault="00DC59C3" w:rsidP="00495C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E05284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14:paraId="6E73C55C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29E665" w14:textId="77777777"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047874CE" w14:textId="77777777"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Audyt energetyczny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25BA96" w14:textId="77777777"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14:paraId="53DA3684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6A675574" w14:textId="77777777"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194626DF" w14:textId="77777777"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Ekspertyzy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4E09C9" w14:textId="77777777"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14:paraId="02E19D1B" w14:textId="77777777" w:rsidTr="006A3E31">
        <w:trPr>
          <w:trHeight w:val="420"/>
        </w:trPr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6A3F44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0A0154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14:paraId="070CAACD" w14:textId="77777777" w:rsidTr="006A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2454C105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2" w:type="dxa"/>
            <w:gridSpan w:val="2"/>
            <w:shd w:val="clear" w:color="auto" w:fill="auto"/>
          </w:tcPr>
          <w:p w14:paraId="627D96BD" w14:textId="77777777" w:rsidR="00574833" w:rsidRPr="00415EB6" w:rsidRDefault="00574833" w:rsidP="00495C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BE1C7B" w14:textId="77777777" w:rsidR="0033186D" w:rsidRDefault="0033186D" w:rsidP="00574833">
      <w:pPr>
        <w:rPr>
          <w:rFonts w:ascii="Times New Roman" w:hAnsi="Times New Roman" w:cs="Times New Roman"/>
          <w:b/>
          <w:sz w:val="20"/>
          <w:szCs w:val="20"/>
        </w:rPr>
      </w:pPr>
    </w:p>
    <w:p w14:paraId="4D5769CF" w14:textId="77777777" w:rsidR="0033186D" w:rsidRDefault="0033186D" w:rsidP="00574833">
      <w:pPr>
        <w:rPr>
          <w:rFonts w:ascii="Times New Roman" w:hAnsi="Times New Roman" w:cs="Times New Roman"/>
          <w:b/>
          <w:sz w:val="20"/>
          <w:szCs w:val="20"/>
        </w:rPr>
      </w:pPr>
    </w:p>
    <w:p w14:paraId="0C0141A8" w14:textId="77777777"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0"/>
          <w:szCs w:val="20"/>
        </w:rPr>
        <w:br/>
      </w:r>
      <w:r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14:paraId="274092F0" w14:textId="77777777" w:rsidR="00574833" w:rsidRDefault="00574833" w:rsidP="006D2CC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14:paraId="7351D0E9" w14:textId="77777777" w:rsidR="00574833" w:rsidRPr="00415EB6" w:rsidRDefault="00574833" w:rsidP="00574833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655"/>
        <w:gridCol w:w="7701"/>
      </w:tblGrid>
      <w:tr w:rsidR="00574833" w:rsidRPr="00415EB6" w14:paraId="35E4D935" w14:textId="77777777" w:rsidTr="006D2CC5">
        <w:trPr>
          <w:trHeight w:val="308"/>
        </w:trPr>
        <w:tc>
          <w:tcPr>
            <w:tcW w:w="9356" w:type="dxa"/>
            <w:gridSpan w:val="2"/>
            <w:shd w:val="clear" w:color="auto" w:fill="E7E6E6" w:themeFill="background2"/>
          </w:tcPr>
          <w:p w14:paraId="24C85EAD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574833" w:rsidRPr="00415EB6" w14:paraId="35D98B4D" w14:textId="77777777" w:rsidTr="006D2CC5">
        <w:trPr>
          <w:trHeight w:val="857"/>
        </w:trPr>
        <w:tc>
          <w:tcPr>
            <w:tcW w:w="1655" w:type="dxa"/>
            <w:shd w:val="clear" w:color="auto" w:fill="E7E6E6" w:themeFill="background2"/>
          </w:tcPr>
          <w:p w14:paraId="276D8F3C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14:paraId="311CC77D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DE65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99E7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1" w:type="dxa"/>
            <w:shd w:val="clear" w:color="auto" w:fill="E7E6E6" w:themeFill="background2"/>
          </w:tcPr>
          <w:p w14:paraId="67E06044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073" w:type="dxa"/>
              <w:tblInd w:w="147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67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2"/>
              <w:gridCol w:w="289"/>
              <w:gridCol w:w="280"/>
            </w:tblGrid>
            <w:tr w:rsidR="006A3E31" w:rsidRPr="00415EB6" w14:paraId="3F6CA30B" w14:textId="77777777" w:rsidTr="006A3E31">
              <w:trPr>
                <w:trHeight w:val="426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D9FD6D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6DC079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1B8F7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5B5B69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CEB82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A7C081C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5006BE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1F886F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C1C2E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5EAA5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BA0C8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802622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43C71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395D9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C7AE4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76173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6553A7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46E9D7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858B1C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2369F3E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87E0E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CC779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44B4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B9976FA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97642E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8F0F826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45B7C3A6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C1D433" w14:textId="77777777" w:rsidR="00574833" w:rsidRPr="00415EB6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14:paraId="27F69074" w14:textId="77777777" w:rsidR="00574833" w:rsidRDefault="00574833" w:rsidP="00574833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p w14:paraId="39108995" w14:textId="77777777" w:rsidR="00574833" w:rsidRPr="007874C7" w:rsidRDefault="00574833" w:rsidP="00574833">
      <w:pPr>
        <w:rPr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6379"/>
        <w:gridCol w:w="1701"/>
      </w:tblGrid>
      <w:tr w:rsidR="00574833" w:rsidRPr="00415EB6" w14:paraId="0FEDA7D0" w14:textId="77777777" w:rsidTr="006D2CC5">
        <w:tc>
          <w:tcPr>
            <w:tcW w:w="1271" w:type="dxa"/>
            <w:shd w:val="clear" w:color="auto" w:fill="E7E6E6" w:themeFill="background2"/>
          </w:tcPr>
          <w:p w14:paraId="4A7AF1FE" w14:textId="684857F9" w:rsidR="00574833" w:rsidRPr="00376523" w:rsidRDefault="00872BF9" w:rsidP="00872BF9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</w:t>
            </w:r>
            <w:r w:rsidR="00574833"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.p.</w:t>
            </w:r>
          </w:p>
        </w:tc>
        <w:tc>
          <w:tcPr>
            <w:tcW w:w="6379" w:type="dxa"/>
            <w:shd w:val="clear" w:color="auto" w:fill="E7E6E6" w:themeFill="background2"/>
          </w:tcPr>
          <w:p w14:paraId="69A28772" w14:textId="77777777" w:rsidR="00574833" w:rsidRPr="00B20535" w:rsidRDefault="00574833" w:rsidP="00872BF9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E7E6E6" w:themeFill="background2"/>
          </w:tcPr>
          <w:p w14:paraId="1B330904" w14:textId="77777777" w:rsidR="00574833" w:rsidRPr="00B20535" w:rsidRDefault="00574833" w:rsidP="00872BF9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3211A3" w:rsidRPr="00415EB6" w14:paraId="1CEBB576" w14:textId="77777777" w:rsidTr="006D2CC5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B4B835F" w14:textId="77777777" w:rsidR="003211A3" w:rsidRPr="007874C7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0AFB9ED1" w14:textId="77777777" w:rsidR="003211A3" w:rsidRPr="00D40732" w:rsidRDefault="003211A3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701" w:type="dxa"/>
            <w:vAlign w:val="center"/>
          </w:tcPr>
          <w:p w14:paraId="72088074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B34DBC0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5DF2719" w14:textId="77777777" w:rsidR="006D2CC5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1D000C7C" w14:textId="77777777" w:rsidTr="006D2CC5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99D3F5E" w14:textId="77777777"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4094C846" w14:textId="77777777" w:rsidR="003211A3" w:rsidRPr="00D40732" w:rsidRDefault="003211A3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701" w:type="dxa"/>
            <w:vAlign w:val="center"/>
          </w:tcPr>
          <w:p w14:paraId="26D3F814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CE0D828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8D1358C" w14:textId="77777777" w:rsidR="003211A3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597D43CD" w14:textId="77777777" w:rsidTr="006D2CC5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5EBB59C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5EA2DCDD" w14:textId="77777777" w:rsidR="003211A3" w:rsidRPr="00D40732" w:rsidRDefault="003211A3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dokonanie zapłaty na rzecz wykonawcy lub sprzedawcy ( w szczególności adnotacja na fakturze, że zapłacono gotówką, potwierdzenie przelewu)</w:t>
            </w:r>
          </w:p>
        </w:tc>
        <w:tc>
          <w:tcPr>
            <w:tcW w:w="1701" w:type="dxa"/>
            <w:vAlign w:val="center"/>
          </w:tcPr>
          <w:p w14:paraId="28FFF728" w14:textId="77777777"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EB99072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FE75A3B" w14:textId="77777777"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370D5936" w14:textId="77777777" w:rsidTr="006D2CC5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59EFC6B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F4672C2" w14:textId="77777777" w:rsidR="003211A3" w:rsidRPr="00D40732" w:rsidRDefault="003211A3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701" w:type="dxa"/>
            <w:vAlign w:val="center"/>
          </w:tcPr>
          <w:p w14:paraId="3CAD46CE" w14:textId="77777777"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E822DDE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326801B" w14:textId="77777777"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36823BD1" w14:textId="77777777" w:rsidTr="006D2CC5">
        <w:tc>
          <w:tcPr>
            <w:tcW w:w="1271" w:type="dxa"/>
            <w:shd w:val="clear" w:color="auto" w:fill="E7E6E6" w:themeFill="background2"/>
            <w:vAlign w:val="center"/>
          </w:tcPr>
          <w:p w14:paraId="16243873" w14:textId="77777777" w:rsidR="003211A3" w:rsidRPr="00921DA0" w:rsidRDefault="003211A3" w:rsidP="003211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0696405D" w14:textId="77777777" w:rsidR="003211A3" w:rsidRPr="00D40732" w:rsidRDefault="003211A3" w:rsidP="00872BF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701" w:type="dxa"/>
            <w:vAlign w:val="center"/>
          </w:tcPr>
          <w:p w14:paraId="4D2FE62F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19E6DF8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5ED9536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72BF9" w:rsidRPr="00415EB6" w14:paraId="5098E00D" w14:textId="77777777" w:rsidTr="006D2CC5">
        <w:trPr>
          <w:trHeight w:val="18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7AB1C6C" w14:textId="2175CA42" w:rsidR="00872BF9" w:rsidRPr="00921DA0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7A6E5F41" w14:textId="1F37949B" w:rsidR="00872BF9" w:rsidRDefault="00872BF9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F9">
              <w:rPr>
                <w:rFonts w:ascii="Times New Roman" w:hAnsi="Times New Roman" w:cs="Times New Roman"/>
                <w:sz w:val="20"/>
                <w:szCs w:val="20"/>
              </w:rPr>
              <w:t xml:space="preserve">Protokół z przeglądu kominiarskiego podpisany przez mistrza kominiarskiego, potwierdzający dostosowanie przewodów kominowych / spalinowych do pracy z zamontowanym kotłem (dotyczy montażu kotłów zgazowujących drewno o podwyższonym standardzie oraz kotłów na </w:t>
            </w:r>
            <w:proofErr w:type="spellStart"/>
            <w:r w:rsidRPr="00872BF9">
              <w:rPr>
                <w:rFonts w:ascii="Times New Roman" w:hAnsi="Times New Roman" w:cs="Times New Roman"/>
                <w:sz w:val="20"/>
                <w:szCs w:val="20"/>
              </w:rPr>
              <w:t>pellet</w:t>
            </w:r>
            <w:proofErr w:type="spellEnd"/>
            <w:r w:rsidRPr="00872BF9">
              <w:rPr>
                <w:rFonts w:ascii="Times New Roman" w:hAnsi="Times New Roman" w:cs="Times New Roman"/>
                <w:sz w:val="20"/>
                <w:szCs w:val="20"/>
              </w:rPr>
              <w:t xml:space="preserve"> o podwyższonym standardzie)</w:t>
            </w:r>
          </w:p>
        </w:tc>
        <w:tc>
          <w:tcPr>
            <w:tcW w:w="1701" w:type="dxa"/>
            <w:vAlign w:val="center"/>
          </w:tcPr>
          <w:p w14:paraId="78B379B1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85072F7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74942E9" w14:textId="6157245A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72BF9" w:rsidRPr="00415EB6" w14:paraId="1BB9E7BB" w14:textId="77777777" w:rsidTr="006D2CC5">
        <w:trPr>
          <w:trHeight w:val="18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D3D9CDD" w14:textId="3EDCFFF9" w:rsidR="00872BF9" w:rsidRPr="00921DA0" w:rsidRDefault="00872BF9" w:rsidP="00872BF9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7FB79F40" w14:textId="77777777" w:rsidR="00872BF9" w:rsidRPr="00D40732" w:rsidRDefault="00872BF9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 podsumowujący audyt energetyczny zawierający wyliczenie efektów ekologicznych i energetycznych wymaganych dla wspólnoty w zakresie termomodernizacji, w tym: ograniczenie zużycia energii końcowej (EK), ograniczenie emisji pyłu PM10, ograniczenie emisji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benzo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pirenu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zmniejszenie emisji CO2, dodatkowa zdolność wytwarzania energii elektrycznej z zainstalowanych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fotowoltaicznych</w:t>
            </w:r>
          </w:p>
        </w:tc>
        <w:tc>
          <w:tcPr>
            <w:tcW w:w="1701" w:type="dxa"/>
            <w:vAlign w:val="center"/>
          </w:tcPr>
          <w:p w14:paraId="426559B4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52F272E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CFEF2EB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72BF9" w:rsidRPr="00415EB6" w14:paraId="07134884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5FBB9EA" w14:textId="289607DD" w:rsidR="00872BF9" w:rsidRPr="00921DA0" w:rsidRDefault="00872BF9" w:rsidP="00872BF9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65181CB3" w14:textId="77777777" w:rsidR="00872BF9" w:rsidRPr="00D40732" w:rsidRDefault="00872BF9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14:paraId="6911DEEF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DA263D8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9DD3A53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72BF9" w:rsidRPr="00415EB6" w14:paraId="495B1BC3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9D19293" w14:textId="1EB87C88" w:rsidR="00872BF9" w:rsidRPr="00921DA0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47F0C1BB" w14:textId="77777777" w:rsidR="00872BF9" w:rsidRPr="00D40732" w:rsidRDefault="00872BF9" w:rsidP="00872BF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701" w:type="dxa"/>
            <w:vAlign w:val="center"/>
          </w:tcPr>
          <w:p w14:paraId="7A4502D7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48ADF20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1E9EB38E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72BF9" w:rsidRPr="00415EB6" w14:paraId="0280B0CA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44E520" w14:textId="268E3FAE" w:rsidR="00872BF9" w:rsidRPr="00921DA0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10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3916DBEF" w14:textId="77777777" w:rsidR="00872BF9" w:rsidRPr="00D40732" w:rsidRDefault="00872BF9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701" w:type="dxa"/>
            <w:vAlign w:val="center"/>
          </w:tcPr>
          <w:p w14:paraId="3D003B76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CF5FD53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140442BB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72BF9" w:rsidRPr="00415EB6" w14:paraId="7E64C657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0AF958" w14:textId="3A2DBA9F" w:rsidR="00872BF9" w:rsidRPr="00F85381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Załącznik nr 11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60C7525" w14:textId="77777777" w:rsidR="00872BF9" w:rsidRPr="00D40732" w:rsidRDefault="00872BF9" w:rsidP="00872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701" w:type="dxa"/>
            <w:vAlign w:val="center"/>
          </w:tcPr>
          <w:p w14:paraId="46F6E48F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8AB0CCE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516FFEC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72BF9" w:rsidRPr="00415EB6" w14:paraId="5B0C7719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B19EDFD" w14:textId="0C7E2BCB" w:rsidR="00872BF9" w:rsidRPr="00F85381" w:rsidRDefault="00872BF9" w:rsidP="00872BF9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Załącznik nr 12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CCC02D0" w14:textId="77777777" w:rsidR="00872BF9" w:rsidRPr="003211A3" w:rsidRDefault="00872BF9" w:rsidP="00872BF9">
            <w:pPr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pinia ornitologiczna i </w:t>
            </w:r>
            <w:proofErr w:type="spellStart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>chiropterologiczna</w:t>
            </w:r>
            <w:proofErr w:type="spellEnd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 przy wykonywaniu termomodernizacji</w:t>
            </w:r>
          </w:p>
        </w:tc>
        <w:tc>
          <w:tcPr>
            <w:tcW w:w="1701" w:type="dxa"/>
            <w:vAlign w:val="center"/>
          </w:tcPr>
          <w:p w14:paraId="2994C1CD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ADB9FF3" w14:textId="77777777" w:rsidR="00872BF9" w:rsidRPr="00415EB6" w:rsidRDefault="00872BF9" w:rsidP="00872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6941C3E" w14:textId="77777777" w:rsidR="00872BF9" w:rsidRPr="00415EB6" w:rsidRDefault="00872BF9" w:rsidP="00872BF9">
            <w:pPr>
              <w:ind w:right="-22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</w:r>
            <w:r w:rsidR="0033186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0841EE99" w14:textId="77777777" w:rsidR="00574833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14:paraId="646B285D" w14:textId="77777777" w:rsidR="00D63378" w:rsidRDefault="00D63378" w:rsidP="00574833">
      <w:pPr>
        <w:rPr>
          <w:rFonts w:ascii="Times New Roman" w:hAnsi="Times New Roman" w:cs="Times New Roman"/>
          <w:sz w:val="20"/>
          <w:szCs w:val="20"/>
        </w:rPr>
      </w:pPr>
    </w:p>
    <w:p w14:paraId="7DF86E3E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14:paraId="3EAA4765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2581C5BC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14:paraId="7E8B812E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oświadczam, że akceptuję możliwość przeprowadzenia przez Narodowy Fundusz Ochrony Środowiska 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14:paraId="48E7B147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14:paraId="7B88DC7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14:paraId="4C7E9BBE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14:paraId="3029B20C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4AA0510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035124C8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14:paraId="5AFCB8B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14:paraId="2C4716D5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h) oświadczam, że w okresie trwałości wynoszącym 5 lat od daty zakończenia przedsięwzięcia, nie dokonam zmiany przeznaczenia lokalu lub lokali, którego dotyczy wniosek o dofinansowanie z mieszkalnego na inny, nie </w:t>
      </w:r>
      <w:r>
        <w:rPr>
          <w:rFonts w:ascii="Times New Roman" w:hAnsi="Times New Roman" w:cs="Times New Roman"/>
          <w:sz w:val="20"/>
          <w:szCs w:val="20"/>
        </w:rPr>
        <w:lastRenderedPageBreak/>
        <w:t>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3E43A566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14:paraId="442D007D" w14:textId="77777777" w:rsidR="00574833" w:rsidRPr="00BD64B0" w:rsidRDefault="00574833" w:rsidP="0057483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788B5D" w14:textId="77777777" w:rsidR="00FE646D" w:rsidRPr="00DA591D" w:rsidRDefault="00FE646D" w:rsidP="00FE64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14:paraId="64871AFE" w14:textId="77777777" w:rsidR="00574833" w:rsidRPr="00415EB6" w:rsidRDefault="00574833" w:rsidP="00574833">
      <w:pPr>
        <w:rPr>
          <w:rFonts w:ascii="Times New Roman" w:hAnsi="Times New Roman" w:cs="Times New Roman"/>
          <w:sz w:val="16"/>
          <w:szCs w:val="16"/>
        </w:rPr>
      </w:pPr>
    </w:p>
    <w:p w14:paraId="2E23628F" w14:textId="77777777" w:rsidR="00574833" w:rsidRPr="00415EB6" w:rsidRDefault="00574833" w:rsidP="00574833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1E88CB16" w14:textId="77777777" w:rsidR="00574833" w:rsidRDefault="00574833" w:rsidP="00574833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14:paraId="00E3DB3F" w14:textId="77777777" w:rsidR="00574833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05EA19B" w14:textId="77777777" w:rsidR="00574833" w:rsidRPr="00415EB6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96A871D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574833" w:rsidRPr="00415EB6" w14:paraId="5F1D0F71" w14:textId="77777777" w:rsidTr="006A3E31">
        <w:trPr>
          <w:trHeight w:val="491"/>
        </w:trPr>
        <w:tc>
          <w:tcPr>
            <w:tcW w:w="7933" w:type="dxa"/>
            <w:shd w:val="clear" w:color="auto" w:fill="E7E6E6" w:themeFill="background2"/>
            <w:vAlign w:val="center"/>
          </w:tcPr>
          <w:p w14:paraId="56CE0D45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418" w:type="dxa"/>
            <w:shd w:val="clear" w:color="auto" w:fill="FFFFFF" w:themeFill="background1"/>
          </w:tcPr>
          <w:p w14:paraId="39DFF093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14:paraId="36297D05" w14:textId="77777777" w:rsidTr="006A3E31">
        <w:trPr>
          <w:trHeight w:val="526"/>
        </w:trPr>
        <w:tc>
          <w:tcPr>
            <w:tcW w:w="7933" w:type="dxa"/>
            <w:shd w:val="clear" w:color="auto" w:fill="E7E6E6" w:themeFill="background2"/>
            <w:vAlign w:val="center"/>
          </w:tcPr>
          <w:p w14:paraId="78E64C4C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418" w:type="dxa"/>
            <w:shd w:val="clear" w:color="auto" w:fill="FFFFFF" w:themeFill="background1"/>
          </w:tcPr>
          <w:p w14:paraId="3609EF2E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14:paraId="6A3C63DE" w14:textId="77777777" w:rsidTr="006A3E31">
        <w:trPr>
          <w:trHeight w:val="450"/>
        </w:trPr>
        <w:tc>
          <w:tcPr>
            <w:tcW w:w="7933" w:type="dxa"/>
            <w:shd w:val="clear" w:color="auto" w:fill="E7E6E6" w:themeFill="background2"/>
            <w:vAlign w:val="center"/>
          </w:tcPr>
          <w:p w14:paraId="70AE0354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418" w:type="dxa"/>
            <w:shd w:val="clear" w:color="auto" w:fill="FFFFFF" w:themeFill="background1"/>
          </w:tcPr>
          <w:p w14:paraId="5EC2978A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D03A94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1418"/>
      </w:tblGrid>
      <w:tr w:rsidR="00574833" w:rsidRPr="00415EB6" w14:paraId="664CC11C" w14:textId="77777777" w:rsidTr="006A3E31">
        <w:tc>
          <w:tcPr>
            <w:tcW w:w="2547" w:type="dxa"/>
            <w:shd w:val="clear" w:color="auto" w:fill="E7E6E6" w:themeFill="background2"/>
          </w:tcPr>
          <w:p w14:paraId="34640E11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E7E6E6" w:themeFill="background2"/>
          </w:tcPr>
          <w:p w14:paraId="7D7C74E5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2A9D636A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14:paraId="72FB947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87BE44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1A7F4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F08A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994D5A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394B09" w14:textId="77777777" w:rsidR="00F2254D" w:rsidRDefault="00F2254D"/>
    <w:sectPr w:rsidR="00F2254D" w:rsidSect="00E90AFC">
      <w:pgSz w:w="11906" w:h="16838"/>
      <w:pgMar w:top="1134" w:right="1416" w:bottom="1135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7AE03" w14:textId="77777777" w:rsidR="00726CAC" w:rsidRDefault="00726CAC">
      <w:pPr>
        <w:spacing w:after="0" w:line="240" w:lineRule="auto"/>
      </w:pPr>
      <w:r>
        <w:separator/>
      </w:r>
    </w:p>
  </w:endnote>
  <w:endnote w:type="continuationSeparator" w:id="0">
    <w:p w14:paraId="1B601EDB" w14:textId="77777777" w:rsidR="00726CAC" w:rsidRDefault="0072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66BB1" w14:textId="77777777" w:rsidR="00726CAC" w:rsidRDefault="00726CAC">
      <w:pPr>
        <w:spacing w:after="0" w:line="240" w:lineRule="auto"/>
      </w:pPr>
      <w:r>
        <w:separator/>
      </w:r>
    </w:p>
  </w:footnote>
  <w:footnote w:type="continuationSeparator" w:id="0">
    <w:p w14:paraId="5A1B0B44" w14:textId="77777777" w:rsidR="00726CAC" w:rsidRDefault="0072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6C"/>
    <w:rsid w:val="0002546C"/>
    <w:rsid w:val="0005420D"/>
    <w:rsid w:val="000D737B"/>
    <w:rsid w:val="000F6EA3"/>
    <w:rsid w:val="001070E9"/>
    <w:rsid w:val="00177D81"/>
    <w:rsid w:val="00196C02"/>
    <w:rsid w:val="001D4370"/>
    <w:rsid w:val="001E4A43"/>
    <w:rsid w:val="001F455C"/>
    <w:rsid w:val="00214B41"/>
    <w:rsid w:val="002B5D3E"/>
    <w:rsid w:val="002E2BE2"/>
    <w:rsid w:val="002E77C3"/>
    <w:rsid w:val="003211A3"/>
    <w:rsid w:val="0033186D"/>
    <w:rsid w:val="00374181"/>
    <w:rsid w:val="00375B53"/>
    <w:rsid w:val="003D1420"/>
    <w:rsid w:val="003D5FF1"/>
    <w:rsid w:val="003E39AE"/>
    <w:rsid w:val="003F1FA0"/>
    <w:rsid w:val="004478E6"/>
    <w:rsid w:val="004964C5"/>
    <w:rsid w:val="004F2C48"/>
    <w:rsid w:val="00501F4B"/>
    <w:rsid w:val="00554965"/>
    <w:rsid w:val="00574833"/>
    <w:rsid w:val="005E2AA0"/>
    <w:rsid w:val="005E7FDC"/>
    <w:rsid w:val="00690ADC"/>
    <w:rsid w:val="006A3E31"/>
    <w:rsid w:val="006A49E5"/>
    <w:rsid w:val="006C2892"/>
    <w:rsid w:val="006D2CC5"/>
    <w:rsid w:val="00710251"/>
    <w:rsid w:val="00726CAC"/>
    <w:rsid w:val="007437E5"/>
    <w:rsid w:val="0074426A"/>
    <w:rsid w:val="0077791D"/>
    <w:rsid w:val="00832DAE"/>
    <w:rsid w:val="00843F4F"/>
    <w:rsid w:val="00872BF9"/>
    <w:rsid w:val="008804E3"/>
    <w:rsid w:val="00896750"/>
    <w:rsid w:val="00921DA0"/>
    <w:rsid w:val="00951118"/>
    <w:rsid w:val="00953CCD"/>
    <w:rsid w:val="00983232"/>
    <w:rsid w:val="00A214D7"/>
    <w:rsid w:val="00A871F2"/>
    <w:rsid w:val="00A90DBF"/>
    <w:rsid w:val="00B52259"/>
    <w:rsid w:val="00B7748B"/>
    <w:rsid w:val="00B93F34"/>
    <w:rsid w:val="00BE0649"/>
    <w:rsid w:val="00C25994"/>
    <w:rsid w:val="00D63378"/>
    <w:rsid w:val="00D65883"/>
    <w:rsid w:val="00DC59C3"/>
    <w:rsid w:val="00E90AFC"/>
    <w:rsid w:val="00EA6CB8"/>
    <w:rsid w:val="00EC19F6"/>
    <w:rsid w:val="00F2254D"/>
    <w:rsid w:val="00F3152E"/>
    <w:rsid w:val="00F57826"/>
    <w:rsid w:val="00F85381"/>
    <w:rsid w:val="00FA0C8D"/>
    <w:rsid w:val="00FE646D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8C8F"/>
  <w15:chartTrackingRefBased/>
  <w15:docId w15:val="{97F9BA63-EAEF-43A4-B275-F07CE19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833"/>
  </w:style>
  <w:style w:type="table" w:styleId="Tabela-Siatka">
    <w:name w:val="Table Grid"/>
    <w:basedOn w:val="Standardowy"/>
    <w:uiPriority w:val="39"/>
    <w:rsid w:val="0057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48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74833"/>
  </w:style>
  <w:style w:type="paragraph" w:styleId="Nagwek">
    <w:name w:val="header"/>
    <w:basedOn w:val="Normalny"/>
    <w:link w:val="NagwekZnak"/>
    <w:uiPriority w:val="99"/>
    <w:unhideWhenUsed/>
    <w:rsid w:val="00E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DC60-CADA-4837-AC0C-E7B6D53E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1655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Karolina Wacek</cp:lastModifiedBy>
  <cp:revision>7</cp:revision>
  <dcterms:created xsi:type="dcterms:W3CDTF">2024-10-22T08:49:00Z</dcterms:created>
  <dcterms:modified xsi:type="dcterms:W3CDTF">2024-12-23T15:10:00Z</dcterms:modified>
</cp:coreProperties>
</file>